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bookmarkStart w:id="0" w:name="block-8577475"/>
      <w:r w:rsidRPr="00046C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46C23">
        <w:rPr>
          <w:rFonts w:ascii="Times New Roman" w:hAnsi="Times New Roman"/>
          <w:color w:val="000000"/>
          <w:sz w:val="28"/>
          <w:lang w:val="ru-RU"/>
        </w:rPr>
        <w:t>​</w:t>
      </w:r>
    </w:p>
    <w:p w:rsidR="004D5A09" w:rsidRDefault="002D5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4D5A09" w:rsidRDefault="004D5A09">
      <w:pPr>
        <w:spacing w:after="0"/>
        <w:ind w:left="120"/>
      </w:pPr>
    </w:p>
    <w:p w:rsidR="004D5A09" w:rsidRDefault="004D5A09">
      <w:pPr>
        <w:spacing w:after="0"/>
        <w:ind w:left="120"/>
      </w:pPr>
    </w:p>
    <w:p w:rsidR="004D5A09" w:rsidRDefault="004D5A09">
      <w:pPr>
        <w:spacing w:after="0"/>
        <w:ind w:left="120"/>
      </w:pPr>
    </w:p>
    <w:p w:rsidR="004D5A09" w:rsidRDefault="004D5A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6C23" w:rsidTr="000D4161">
        <w:tc>
          <w:tcPr>
            <w:tcW w:w="3114" w:type="dxa"/>
          </w:tcPr>
          <w:p w:rsidR="00C53FFE" w:rsidRPr="0040209D" w:rsidRDefault="002D5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5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5F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2D5F53">
      <w:pPr>
        <w:spacing w:after="0"/>
        <w:ind w:left="120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‌</w:t>
      </w: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1200288)</w:t>
      </w: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4D5A09" w:rsidRPr="00046C23" w:rsidRDefault="002D5F53">
      <w:pPr>
        <w:spacing w:after="0" w:line="408" w:lineRule="auto"/>
        <w:ind w:left="120"/>
        <w:jc w:val="center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4D5A09" w:rsidRPr="00046C23" w:rsidRDefault="004D5A09">
      <w:pPr>
        <w:spacing w:after="0"/>
        <w:ind w:left="120"/>
        <w:jc w:val="center"/>
        <w:rPr>
          <w:lang w:val="ru-RU"/>
        </w:rPr>
      </w:pPr>
    </w:p>
    <w:p w:rsidR="00046C23" w:rsidRDefault="002D5F5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</w:p>
    <w:p w:rsidR="00046C23" w:rsidRDefault="00046C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C23" w:rsidRDefault="00046C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C23" w:rsidRDefault="00046C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C23" w:rsidRDefault="00046C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D5A09" w:rsidRPr="00046C23" w:rsidRDefault="002D5F53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046C23">
        <w:rPr>
          <w:rFonts w:ascii="Times New Roman" w:hAnsi="Times New Roman"/>
          <w:b/>
          <w:color w:val="000000"/>
          <w:sz w:val="28"/>
          <w:lang w:val="ru-RU"/>
        </w:rPr>
        <w:t>Илеза</w:t>
      </w:r>
      <w:bookmarkEnd w:id="1"/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046C2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046C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6C23">
        <w:rPr>
          <w:rFonts w:ascii="Times New Roman" w:hAnsi="Times New Roman"/>
          <w:color w:val="000000"/>
          <w:sz w:val="28"/>
          <w:lang w:val="ru-RU"/>
        </w:rPr>
        <w:t>​</w:t>
      </w: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4D5A09">
      <w:pPr>
        <w:rPr>
          <w:lang w:val="ru-RU"/>
        </w:rPr>
        <w:sectPr w:rsidR="004D5A09" w:rsidRPr="00046C23">
          <w:pgSz w:w="11906" w:h="16383"/>
          <w:pgMar w:top="1134" w:right="850" w:bottom="1134" w:left="1701" w:header="720" w:footer="720" w:gutter="0"/>
          <w:cols w:space="720"/>
        </w:sect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bookmarkStart w:id="4" w:name="block-8577477"/>
      <w:bookmarkEnd w:id="0"/>
      <w:r w:rsidRPr="00046C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​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46C23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046C23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046C23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046C23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046C23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046C23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046C23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046C23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046C23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046C23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D5A09" w:rsidRDefault="002D5F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D5A09" w:rsidRPr="00046C23" w:rsidRDefault="002D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</w:t>
      </w:r>
      <w:r w:rsidRPr="00046C23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046C23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4D5A09" w:rsidRPr="00046C23" w:rsidRDefault="002D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046C23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D5A09" w:rsidRPr="00046C23" w:rsidRDefault="002D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046C23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046C23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046C23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046C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046C23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5"/>
      <w:r w:rsidRPr="00046C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4D5A09">
      <w:pPr>
        <w:rPr>
          <w:lang w:val="ru-RU"/>
        </w:rPr>
        <w:sectPr w:rsidR="004D5A09" w:rsidRPr="00046C23">
          <w:pgSz w:w="11906" w:h="16383"/>
          <w:pgMar w:top="1134" w:right="850" w:bottom="1134" w:left="1701" w:header="720" w:footer="720" w:gutter="0"/>
          <w:cols w:space="720"/>
        </w:sect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bookmarkStart w:id="6" w:name="block-8577476"/>
      <w:bookmarkEnd w:id="4"/>
      <w:r w:rsidRPr="00046C2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046C23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046C23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046C23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046C23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046C23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046C23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046C23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046C23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046C23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046C23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046C23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046C23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046C23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046C23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046C23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046C23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046C23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046C23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046C23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046C23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6C23">
        <w:rPr>
          <w:rFonts w:ascii="Times New Roman" w:hAnsi="Times New Roman"/>
          <w:color w:val="000000"/>
          <w:sz w:val="28"/>
          <w:lang w:val="ru-RU"/>
        </w:rPr>
        <w:t>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046C23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Рукотв</w:t>
      </w:r>
      <w:r w:rsidRPr="00046C23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046C23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046C23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046C23">
        <w:rPr>
          <w:rFonts w:ascii="Times New Roman" w:hAnsi="Times New Roman"/>
          <w:color w:val="000000"/>
          <w:sz w:val="28"/>
          <w:lang w:val="ru-RU"/>
        </w:rPr>
        <w:t>а.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046C23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046C23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046C23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046C23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046C23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6C23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046C23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046C23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</w:t>
      </w:r>
      <w:r w:rsidRPr="00046C23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получа</w:t>
      </w:r>
      <w:r w:rsidRPr="00046C23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46C23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046C23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6C23">
        <w:rPr>
          <w:rFonts w:ascii="Times New Roman" w:hAnsi="Times New Roman"/>
          <w:color w:val="000000"/>
          <w:sz w:val="28"/>
          <w:lang w:val="ru-RU"/>
        </w:rPr>
        <w:t>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046C23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046C23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046C23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046C23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046C23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046C23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046C23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046C23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046C23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046C23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046C23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046C23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046C23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046C23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046C23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046C23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046C23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046C23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046C23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046C23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046C23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046C23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046C23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046C23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6C23">
        <w:rPr>
          <w:rFonts w:ascii="Times New Roman" w:hAnsi="Times New Roman"/>
          <w:color w:val="000000"/>
          <w:sz w:val="28"/>
          <w:lang w:val="ru-RU"/>
        </w:rPr>
        <w:t>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046C23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046C23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046C23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046C23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046C23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046C23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046C23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046C23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046C23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046C23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046C23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046C23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046C23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046C23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046C23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046C23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046C23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046C23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046C23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046C23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046C23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046C23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D5A09" w:rsidRPr="00046C23" w:rsidRDefault="004D5A09">
      <w:pPr>
        <w:spacing w:after="0" w:line="264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046C23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046C23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6C23">
        <w:rPr>
          <w:rFonts w:ascii="Times New Roman" w:hAnsi="Times New Roman"/>
          <w:color w:val="000000"/>
          <w:sz w:val="28"/>
          <w:lang w:val="ru-RU"/>
        </w:rPr>
        <w:t>: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046C23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046C23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D5A09" w:rsidRPr="00046C23" w:rsidRDefault="002D5F53">
      <w:pPr>
        <w:spacing w:after="0" w:line="264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D5A09" w:rsidRPr="00046C23" w:rsidRDefault="002D5F53">
      <w:pPr>
        <w:spacing w:after="0" w:line="264" w:lineRule="auto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D5A09" w:rsidRPr="00046C23" w:rsidRDefault="004D5A09">
      <w:pPr>
        <w:rPr>
          <w:lang w:val="ru-RU"/>
        </w:rPr>
        <w:sectPr w:rsidR="004D5A09" w:rsidRPr="00046C23">
          <w:pgSz w:w="11906" w:h="16383"/>
          <w:pgMar w:top="1134" w:right="850" w:bottom="1134" w:left="1701" w:header="720" w:footer="720" w:gutter="0"/>
          <w:cols w:space="720"/>
        </w:sectPr>
      </w:pPr>
    </w:p>
    <w:p w:rsidR="004D5A09" w:rsidRPr="00046C23" w:rsidRDefault="002D5F53">
      <w:pPr>
        <w:spacing w:after="0"/>
        <w:ind w:left="120"/>
        <w:rPr>
          <w:lang w:val="ru-RU"/>
        </w:rPr>
      </w:pPr>
      <w:bookmarkStart w:id="7" w:name="block-8577478"/>
      <w:bookmarkEnd w:id="6"/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046C23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4D5A0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4D5A09" w:rsidRPr="00046C23" w:rsidRDefault="002D5F53">
      <w:pPr>
        <w:spacing w:after="0"/>
        <w:ind w:left="120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046C23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046C23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046C23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046C23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046C23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046C23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</w:t>
      </w:r>
      <w:r w:rsidRPr="00046C23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5A09" w:rsidRPr="00046C23" w:rsidRDefault="004D5A0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2D5F53">
      <w:pPr>
        <w:spacing w:after="0"/>
        <w:ind w:left="120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046C23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5A09" w:rsidRPr="00046C23" w:rsidRDefault="004D5A09">
      <w:pPr>
        <w:spacing w:after="0" w:line="257" w:lineRule="auto"/>
        <w:ind w:left="120"/>
        <w:jc w:val="both"/>
        <w:rPr>
          <w:lang w:val="ru-RU"/>
        </w:rPr>
      </w:pPr>
    </w:p>
    <w:p w:rsidR="004D5A09" w:rsidRPr="00046C23" w:rsidRDefault="002D5F53">
      <w:pPr>
        <w:spacing w:after="0" w:line="257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046C23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4D5A09" w:rsidRPr="00046C23" w:rsidRDefault="002D5F53">
      <w:pPr>
        <w:spacing w:after="0" w:line="257" w:lineRule="auto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46C23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046C23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046C23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046C23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4D5A09" w:rsidRPr="00046C23" w:rsidRDefault="004D5A09">
      <w:pPr>
        <w:spacing w:after="0"/>
        <w:ind w:left="120"/>
        <w:jc w:val="both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046C23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D5A09" w:rsidRPr="00046C23" w:rsidRDefault="004D5A09">
      <w:pPr>
        <w:spacing w:after="0"/>
        <w:ind w:left="120"/>
        <w:jc w:val="both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046C23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046C23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D5A09" w:rsidRPr="00046C23" w:rsidRDefault="004D5A09">
      <w:pPr>
        <w:spacing w:after="0"/>
        <w:ind w:left="120"/>
        <w:jc w:val="both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046C23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046C23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046C23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4D5A09" w:rsidRPr="00046C23" w:rsidRDefault="004D5A09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2D5F53">
      <w:pPr>
        <w:spacing w:after="0"/>
        <w:ind w:left="120"/>
        <w:rPr>
          <w:lang w:val="ru-RU"/>
        </w:rPr>
      </w:pPr>
      <w:r w:rsidRPr="00046C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5A09" w:rsidRPr="00046C23" w:rsidRDefault="004D5A09">
      <w:pPr>
        <w:spacing w:after="0"/>
        <w:ind w:left="120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C2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046C23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046C23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046C23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046C23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046C23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046C23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046C23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046C23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046C23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046C23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D5A09" w:rsidRPr="00046C23" w:rsidRDefault="004D5A09">
      <w:pPr>
        <w:spacing w:after="0"/>
        <w:ind w:left="120"/>
        <w:jc w:val="both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46C2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46C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6C23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046C23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046C23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046C23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чит</w:t>
      </w:r>
      <w:r w:rsidRPr="00046C23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046C23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046C23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046C23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046C23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D5A09" w:rsidRPr="00046C23" w:rsidRDefault="004D5A09">
      <w:pPr>
        <w:spacing w:after="0"/>
        <w:ind w:left="120"/>
        <w:jc w:val="both"/>
        <w:rPr>
          <w:lang w:val="ru-RU"/>
        </w:rPr>
      </w:pPr>
    </w:p>
    <w:p w:rsidR="004D5A09" w:rsidRPr="00046C23" w:rsidRDefault="002D5F53">
      <w:pPr>
        <w:spacing w:after="0"/>
        <w:ind w:left="12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C2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046C23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046C23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046C23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046C23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046C23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046C23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D5A09" w:rsidRPr="00046C23" w:rsidRDefault="002D5F53">
      <w:pPr>
        <w:spacing w:after="0"/>
        <w:ind w:firstLine="600"/>
        <w:jc w:val="both"/>
        <w:rPr>
          <w:lang w:val="ru-RU"/>
        </w:rPr>
      </w:pPr>
      <w:r w:rsidRPr="00046C23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046C23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</w:t>
      </w:r>
      <w:r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D5A09" w:rsidRDefault="004D5A09">
      <w:pPr>
        <w:spacing w:after="0"/>
        <w:ind w:left="120"/>
        <w:jc w:val="both"/>
      </w:pPr>
    </w:p>
    <w:p w:rsidR="004D5A09" w:rsidRDefault="002D5F53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</w:t>
      </w:r>
      <w:r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</w:t>
      </w:r>
      <w:r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>
        <w:rPr>
          <w:rFonts w:ascii="Times New Roman" w:hAnsi="Times New Roman"/>
          <w:color w:val="000000"/>
          <w:sz w:val="28"/>
        </w:rPr>
        <w:t>азмера, цвета шрифта, выравнивание абзаца);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>
        <w:rPr>
          <w:rFonts w:ascii="Times New Roman" w:hAnsi="Times New Roman"/>
          <w:color w:val="000000"/>
          <w:sz w:val="28"/>
        </w:rPr>
        <w:t>оплощения, аргументированно представлять продукт проектной деятельности;</w:t>
      </w:r>
    </w:p>
    <w:p w:rsidR="004D5A09" w:rsidRDefault="002D5F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>
        <w:rPr>
          <w:rFonts w:ascii="Times New Roman" w:hAnsi="Times New Roman"/>
          <w:color w:val="000000"/>
          <w:sz w:val="28"/>
        </w:rPr>
        <w:t>елении ролей, координировать собственную работу в общем процессе.</w:t>
      </w:r>
    </w:p>
    <w:p w:rsidR="004D5A09" w:rsidRDefault="002D5F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D5A09" w:rsidRDefault="004D5A09">
      <w:pPr>
        <w:sectPr w:rsidR="004D5A09">
          <w:pgSz w:w="11906" w:h="16383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bookmarkStart w:id="12" w:name="block-85774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D5A0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в художественно-декоративных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приспособление. Разметка бумажных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D5A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D5A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D5A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bookmarkStart w:id="13" w:name="block-85774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D5A0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D5A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D5A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D5A0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A09" w:rsidRDefault="004D5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09" w:rsidRDefault="004D5A09"/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третьем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материалов (на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или металлических деталей наборов </w:t>
            </w:r>
            <w:r>
              <w:rPr>
                <w:rFonts w:ascii="Times New Roman" w:hAnsi="Times New Roman"/>
                <w:color w:val="000000"/>
                <w:sz w:val="24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A09" w:rsidRDefault="004D5A09">
            <w:pPr>
              <w:spacing w:after="0"/>
              <w:ind w:left="135"/>
            </w:pPr>
          </w:p>
        </w:tc>
      </w:tr>
      <w:tr w:rsidR="004D5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A09" w:rsidRDefault="002D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09" w:rsidRDefault="004D5A09"/>
        </w:tc>
      </w:tr>
    </w:tbl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4D5A09">
      <w:pPr>
        <w:sectPr w:rsidR="004D5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A09" w:rsidRDefault="002D5F53">
      <w:pPr>
        <w:spacing w:after="0"/>
        <w:ind w:left="120"/>
      </w:pPr>
      <w:bookmarkStart w:id="14" w:name="block-85774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>• Технология, 1 класс/ Лутцева Е.А., Зуева Т.П.,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Технология , 2 класс/ Лутцева Е.А., Зуева Т.П., Акционерное общество "Издательство " 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</w:t>
      </w:r>
      <w:r>
        <w:rPr>
          <w:rFonts w:ascii="Times New Roman" w:hAnsi="Times New Roman"/>
          <w:color w:val="000000"/>
          <w:sz w:val="28"/>
        </w:rPr>
        <w:t>ехнология , 3 класс/ Лутцева Е.А., Зуева Т.П., Акционерное общество "Издательство " Просвещение"‌</w:t>
      </w:r>
      <w:r>
        <w:rPr>
          <w:sz w:val="28"/>
        </w:rPr>
        <w:br/>
      </w:r>
      <w:bookmarkStart w:id="16" w:name="8f45a6c3-60ed-4cfd-a0a0-fe2670352bd5"/>
      <w:r>
        <w:rPr>
          <w:rFonts w:ascii="Times New Roman" w:hAnsi="Times New Roman"/>
          <w:color w:val="000000"/>
          <w:sz w:val="28"/>
        </w:rPr>
        <w:t xml:space="preserve"> Технология , 4 класс/ Лутцева Е.А., Зуева Т.П., Акционерное общество "Издательство " Просвещение"‌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4D5A09" w:rsidRDefault="002D5F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5A09" w:rsidRDefault="004D5A09">
      <w:pPr>
        <w:spacing w:after="0"/>
        <w:ind w:left="120"/>
      </w:pP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D5A09" w:rsidRDefault="002D5F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5A09" w:rsidRDefault="004D5A09">
      <w:pPr>
        <w:sectPr w:rsidR="004D5A0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D5F53" w:rsidRDefault="002D5F53"/>
    <w:sectPr w:rsidR="002D5F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DEF"/>
    <w:multiLevelType w:val="multilevel"/>
    <w:tmpl w:val="2CF288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A09"/>
    <w:rsid w:val="00046C23"/>
    <w:rsid w:val="002D5F53"/>
    <w:rsid w:val="004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10002</Words>
  <Characters>57015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2023-09-25T19:50:00Z</dcterms:created>
  <dcterms:modified xsi:type="dcterms:W3CDTF">2023-09-25T19:50:00Z</dcterms:modified>
</cp:coreProperties>
</file>