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AF" w:rsidRPr="009D3653" w:rsidRDefault="001636AF" w:rsidP="00695FE1">
      <w:pPr>
        <w:pStyle w:val="a3"/>
        <w:ind w:firstLine="709"/>
        <w:rPr>
          <w:rFonts w:ascii="Times New Roman" w:hAnsi="Times New Roman"/>
          <w:sz w:val="28"/>
          <w:szCs w:val="28"/>
        </w:rPr>
      </w:pPr>
    </w:p>
    <w:p w:rsidR="001636AF" w:rsidRPr="009D3653" w:rsidRDefault="001636AF" w:rsidP="00695FE1">
      <w:pPr>
        <w:pStyle w:val="a3"/>
        <w:ind w:firstLine="709"/>
        <w:rPr>
          <w:rFonts w:ascii="Times New Roman" w:hAnsi="Times New Roman"/>
          <w:sz w:val="28"/>
          <w:szCs w:val="28"/>
        </w:rPr>
      </w:pPr>
    </w:p>
    <w:p w:rsidR="001636AF" w:rsidRPr="009D3653" w:rsidRDefault="001636AF" w:rsidP="00695FE1">
      <w:pPr>
        <w:pStyle w:val="a3"/>
        <w:ind w:firstLine="709"/>
        <w:rPr>
          <w:rFonts w:ascii="Times New Roman" w:hAnsi="Times New Roman"/>
          <w:sz w:val="28"/>
          <w:szCs w:val="28"/>
        </w:rPr>
      </w:pPr>
    </w:p>
    <w:p w:rsidR="001636AF" w:rsidRPr="009D3653" w:rsidRDefault="001636AF" w:rsidP="00695FE1">
      <w:pPr>
        <w:pStyle w:val="a3"/>
        <w:ind w:firstLine="709"/>
        <w:rPr>
          <w:rFonts w:ascii="Times New Roman" w:hAnsi="Times New Roman"/>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695FE1" w:rsidRPr="009D3653" w:rsidRDefault="00363BFF" w:rsidP="00695FE1">
      <w:pPr>
        <w:jc w:val="center"/>
        <w:rPr>
          <w:sz w:val="28"/>
          <w:szCs w:val="28"/>
        </w:rPr>
      </w:pPr>
      <w:r w:rsidRPr="009D3653">
        <w:rPr>
          <w:sz w:val="28"/>
          <w:szCs w:val="28"/>
        </w:rPr>
        <w:t xml:space="preserve">Учебный курс </w:t>
      </w:r>
      <w:r w:rsidR="00695FE1" w:rsidRPr="009D3653">
        <w:rPr>
          <w:sz w:val="28"/>
          <w:szCs w:val="28"/>
        </w:rPr>
        <w:t>по информатике</w:t>
      </w:r>
    </w:p>
    <w:p w:rsidR="00695FE1" w:rsidRPr="009D3653" w:rsidRDefault="00363BFF" w:rsidP="00695FE1">
      <w:pPr>
        <w:jc w:val="center"/>
        <w:rPr>
          <w:sz w:val="28"/>
          <w:szCs w:val="28"/>
        </w:rPr>
      </w:pPr>
      <w:r w:rsidRPr="009D3653">
        <w:rPr>
          <w:sz w:val="28"/>
          <w:szCs w:val="28"/>
        </w:rPr>
        <w:t>«Основы компьютерной грамотности»</w:t>
      </w:r>
    </w:p>
    <w:p w:rsidR="00695FE1" w:rsidRPr="009D3653" w:rsidRDefault="00695FE1" w:rsidP="00695FE1">
      <w:pPr>
        <w:jc w:val="center"/>
        <w:rPr>
          <w:sz w:val="28"/>
          <w:szCs w:val="28"/>
        </w:rPr>
      </w:pPr>
      <w:r w:rsidRPr="009D3653">
        <w:rPr>
          <w:sz w:val="28"/>
          <w:szCs w:val="28"/>
        </w:rPr>
        <w:t>для 5-6 классов</w:t>
      </w:r>
    </w:p>
    <w:p w:rsidR="00695FE1" w:rsidRPr="009D3653" w:rsidRDefault="00695FE1" w:rsidP="00695FE1">
      <w:pPr>
        <w:pStyle w:val="a3"/>
        <w:jc w:val="center"/>
        <w:rPr>
          <w:rFonts w:ascii="Times New Roman" w:hAnsi="Times New Roman"/>
          <w:sz w:val="28"/>
          <w:szCs w:val="28"/>
        </w:rPr>
      </w:pPr>
    </w:p>
    <w:p w:rsidR="001636AF" w:rsidRPr="009D3653" w:rsidRDefault="001636AF" w:rsidP="00695FE1">
      <w:pPr>
        <w:jc w:val="center"/>
        <w:rPr>
          <w:b/>
          <w:sz w:val="28"/>
          <w:szCs w:val="28"/>
        </w:rPr>
      </w:pPr>
    </w:p>
    <w:p w:rsidR="001636AF" w:rsidRPr="009D3653" w:rsidRDefault="001636AF" w:rsidP="00695FE1">
      <w:pPr>
        <w:jc w:val="center"/>
        <w:rPr>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8E071F" w:rsidRPr="009D3653" w:rsidRDefault="008E071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b/>
          <w:sz w:val="28"/>
          <w:szCs w:val="28"/>
        </w:rPr>
      </w:pPr>
    </w:p>
    <w:p w:rsidR="001636AF" w:rsidRPr="009D3653" w:rsidRDefault="001636AF" w:rsidP="00695FE1">
      <w:pPr>
        <w:jc w:val="center"/>
        <w:rPr>
          <w:sz w:val="28"/>
          <w:szCs w:val="28"/>
        </w:rPr>
      </w:pPr>
    </w:p>
    <w:p w:rsidR="008E071F" w:rsidRPr="009D3653" w:rsidRDefault="008E071F" w:rsidP="00695FE1">
      <w:pPr>
        <w:jc w:val="center"/>
        <w:rPr>
          <w:sz w:val="28"/>
          <w:szCs w:val="28"/>
        </w:rPr>
      </w:pPr>
    </w:p>
    <w:p w:rsidR="008E071F" w:rsidRPr="009D3653" w:rsidRDefault="008E071F" w:rsidP="00695FE1">
      <w:pPr>
        <w:jc w:val="center"/>
        <w:rPr>
          <w:sz w:val="28"/>
          <w:szCs w:val="28"/>
        </w:rPr>
      </w:pPr>
    </w:p>
    <w:p w:rsidR="001636AF" w:rsidRPr="009D3653" w:rsidRDefault="001636AF" w:rsidP="00695FE1">
      <w:pPr>
        <w:jc w:val="center"/>
        <w:rPr>
          <w:sz w:val="28"/>
          <w:szCs w:val="28"/>
        </w:rPr>
      </w:pPr>
    </w:p>
    <w:p w:rsidR="00363BFF" w:rsidRPr="009D3653" w:rsidRDefault="00363BFF" w:rsidP="00363BFF">
      <w:pPr>
        <w:spacing w:after="200" w:line="276" w:lineRule="auto"/>
        <w:rPr>
          <w:b/>
          <w:bCs/>
          <w:i/>
          <w:iCs/>
          <w:sz w:val="28"/>
          <w:szCs w:val="28"/>
        </w:rPr>
      </w:pPr>
    </w:p>
    <w:p w:rsidR="00363BFF" w:rsidRPr="009D3653" w:rsidRDefault="00363BFF">
      <w:pPr>
        <w:spacing w:after="200" w:line="276" w:lineRule="auto"/>
        <w:rPr>
          <w:b/>
          <w:bCs/>
          <w:i/>
          <w:iCs/>
          <w:sz w:val="28"/>
          <w:szCs w:val="28"/>
        </w:rPr>
      </w:pPr>
      <w:r w:rsidRPr="009D3653">
        <w:rPr>
          <w:b/>
          <w:bCs/>
          <w:i/>
          <w:iCs/>
          <w:sz w:val="28"/>
          <w:szCs w:val="28"/>
        </w:rPr>
        <w:br w:type="page"/>
      </w:r>
    </w:p>
    <w:p w:rsidR="00750ED8" w:rsidRPr="009D3653" w:rsidRDefault="00750ED8" w:rsidP="00750ED8">
      <w:pPr>
        <w:rPr>
          <w:sz w:val="28"/>
          <w:szCs w:val="28"/>
        </w:rPr>
      </w:pPr>
    </w:p>
    <w:tbl>
      <w:tblPr>
        <w:tblStyle w:val="a9"/>
        <w:tblW w:w="0" w:type="auto"/>
        <w:tblLook w:val="04A0"/>
      </w:tblPr>
      <w:tblGrid>
        <w:gridCol w:w="4784"/>
        <w:gridCol w:w="4786"/>
      </w:tblGrid>
      <w:tr w:rsidR="00750ED8" w:rsidRPr="009D3653" w:rsidTr="00E55D97">
        <w:tc>
          <w:tcPr>
            <w:tcW w:w="4785" w:type="dxa"/>
          </w:tcPr>
          <w:p w:rsidR="00750ED8" w:rsidRPr="009D3653" w:rsidRDefault="00750ED8" w:rsidP="00E55D97">
            <w:pPr>
              <w:rPr>
                <w:b/>
                <w:sz w:val="28"/>
                <w:szCs w:val="28"/>
              </w:rPr>
            </w:pPr>
            <w:r w:rsidRPr="009D3653">
              <w:rPr>
                <w:b/>
                <w:sz w:val="28"/>
                <w:szCs w:val="28"/>
              </w:rPr>
              <w:t>Класс</w:t>
            </w:r>
          </w:p>
        </w:tc>
        <w:tc>
          <w:tcPr>
            <w:tcW w:w="4786" w:type="dxa"/>
          </w:tcPr>
          <w:p w:rsidR="00750ED8" w:rsidRPr="009D3653" w:rsidRDefault="00750ED8" w:rsidP="00E55D97">
            <w:pPr>
              <w:rPr>
                <w:b/>
                <w:sz w:val="28"/>
                <w:szCs w:val="28"/>
              </w:rPr>
            </w:pPr>
            <w:r w:rsidRPr="009D3653">
              <w:rPr>
                <w:b/>
                <w:sz w:val="28"/>
                <w:szCs w:val="28"/>
              </w:rPr>
              <w:t xml:space="preserve">Количество часов  </w:t>
            </w:r>
          </w:p>
        </w:tc>
      </w:tr>
      <w:tr w:rsidR="00750ED8" w:rsidRPr="009D3653" w:rsidTr="00E55D97">
        <w:tc>
          <w:tcPr>
            <w:tcW w:w="4785" w:type="dxa"/>
          </w:tcPr>
          <w:p w:rsidR="00750ED8" w:rsidRPr="009D3653" w:rsidRDefault="00750ED8" w:rsidP="00750ED8">
            <w:pPr>
              <w:tabs>
                <w:tab w:val="left" w:pos="1605"/>
              </w:tabs>
              <w:rPr>
                <w:sz w:val="28"/>
                <w:szCs w:val="28"/>
              </w:rPr>
            </w:pPr>
            <w:r w:rsidRPr="009D3653">
              <w:rPr>
                <w:sz w:val="28"/>
                <w:szCs w:val="28"/>
              </w:rPr>
              <w:t>5</w:t>
            </w:r>
            <w:r w:rsidRPr="009D3653">
              <w:rPr>
                <w:sz w:val="28"/>
                <w:szCs w:val="28"/>
              </w:rPr>
              <w:tab/>
            </w:r>
          </w:p>
        </w:tc>
        <w:tc>
          <w:tcPr>
            <w:tcW w:w="4786" w:type="dxa"/>
          </w:tcPr>
          <w:p w:rsidR="00750ED8" w:rsidRPr="009D3653" w:rsidRDefault="00851528" w:rsidP="00E55D97">
            <w:pPr>
              <w:rPr>
                <w:sz w:val="28"/>
                <w:szCs w:val="28"/>
              </w:rPr>
            </w:pPr>
            <w:r>
              <w:rPr>
                <w:sz w:val="28"/>
                <w:szCs w:val="28"/>
              </w:rPr>
              <w:t>34</w:t>
            </w:r>
          </w:p>
        </w:tc>
      </w:tr>
      <w:tr w:rsidR="00750ED8" w:rsidRPr="009D3653" w:rsidTr="00E55D97">
        <w:tc>
          <w:tcPr>
            <w:tcW w:w="4785" w:type="dxa"/>
          </w:tcPr>
          <w:p w:rsidR="00750ED8" w:rsidRPr="009D3653" w:rsidRDefault="00750ED8" w:rsidP="00750ED8">
            <w:pPr>
              <w:tabs>
                <w:tab w:val="left" w:pos="1605"/>
              </w:tabs>
              <w:rPr>
                <w:sz w:val="28"/>
                <w:szCs w:val="28"/>
              </w:rPr>
            </w:pPr>
            <w:r w:rsidRPr="009D3653">
              <w:rPr>
                <w:sz w:val="28"/>
                <w:szCs w:val="28"/>
              </w:rPr>
              <w:t>6</w:t>
            </w:r>
          </w:p>
        </w:tc>
        <w:tc>
          <w:tcPr>
            <w:tcW w:w="4786" w:type="dxa"/>
          </w:tcPr>
          <w:p w:rsidR="00750ED8" w:rsidRPr="009D3653" w:rsidRDefault="00851528" w:rsidP="00E55D97">
            <w:pPr>
              <w:rPr>
                <w:sz w:val="28"/>
                <w:szCs w:val="28"/>
              </w:rPr>
            </w:pPr>
            <w:r>
              <w:rPr>
                <w:sz w:val="28"/>
                <w:szCs w:val="28"/>
              </w:rPr>
              <w:t>34</w:t>
            </w:r>
          </w:p>
        </w:tc>
      </w:tr>
      <w:tr w:rsidR="00750ED8" w:rsidRPr="009D3653" w:rsidTr="00E55D97">
        <w:tc>
          <w:tcPr>
            <w:tcW w:w="4785" w:type="dxa"/>
          </w:tcPr>
          <w:p w:rsidR="00750ED8" w:rsidRPr="009D3653" w:rsidRDefault="00750ED8" w:rsidP="00E55D97">
            <w:pPr>
              <w:rPr>
                <w:sz w:val="28"/>
                <w:szCs w:val="28"/>
              </w:rPr>
            </w:pPr>
            <w:r w:rsidRPr="009D3653">
              <w:rPr>
                <w:sz w:val="28"/>
                <w:szCs w:val="28"/>
              </w:rPr>
              <w:t>Итого</w:t>
            </w:r>
          </w:p>
        </w:tc>
        <w:tc>
          <w:tcPr>
            <w:tcW w:w="4786" w:type="dxa"/>
          </w:tcPr>
          <w:p w:rsidR="00750ED8" w:rsidRPr="009D3653" w:rsidRDefault="00851528" w:rsidP="00E55D97">
            <w:pPr>
              <w:rPr>
                <w:sz w:val="28"/>
                <w:szCs w:val="28"/>
              </w:rPr>
            </w:pPr>
            <w:r>
              <w:rPr>
                <w:sz w:val="28"/>
                <w:szCs w:val="28"/>
              </w:rPr>
              <w:t>68</w:t>
            </w:r>
          </w:p>
        </w:tc>
      </w:tr>
    </w:tbl>
    <w:p w:rsidR="00750ED8" w:rsidRPr="009D3653" w:rsidRDefault="00750ED8" w:rsidP="00750ED8">
      <w:pPr>
        <w:rPr>
          <w:sz w:val="28"/>
          <w:szCs w:val="28"/>
        </w:rPr>
      </w:pPr>
    </w:p>
    <w:p w:rsidR="00750ED8" w:rsidRPr="009D3653" w:rsidRDefault="00750ED8" w:rsidP="00750ED8">
      <w:pPr>
        <w:jc w:val="both"/>
        <w:rPr>
          <w:b/>
          <w:bCs/>
          <w:i/>
          <w:iCs/>
          <w:sz w:val="28"/>
          <w:szCs w:val="28"/>
        </w:rPr>
      </w:pPr>
    </w:p>
    <w:p w:rsidR="00750ED8" w:rsidRPr="009D3653" w:rsidRDefault="00750ED8" w:rsidP="00851528">
      <w:pPr>
        <w:spacing w:before="100" w:beforeAutospacing="1" w:after="100" w:afterAutospacing="1"/>
        <w:jc w:val="center"/>
        <w:rPr>
          <w:b/>
          <w:sz w:val="28"/>
          <w:szCs w:val="28"/>
        </w:rPr>
      </w:pPr>
      <w:r w:rsidRPr="009D3653">
        <w:rPr>
          <w:b/>
          <w:sz w:val="28"/>
          <w:szCs w:val="28"/>
        </w:rPr>
        <w:t xml:space="preserve">Результаты освоения </w:t>
      </w:r>
      <w:r w:rsidR="005C5550" w:rsidRPr="009D3653">
        <w:rPr>
          <w:b/>
          <w:sz w:val="28"/>
          <w:szCs w:val="28"/>
        </w:rPr>
        <w:t xml:space="preserve">учебного </w:t>
      </w:r>
      <w:r w:rsidRPr="009D3653">
        <w:rPr>
          <w:b/>
          <w:sz w:val="28"/>
          <w:szCs w:val="28"/>
        </w:rPr>
        <w:t>курса</w:t>
      </w:r>
    </w:p>
    <w:p w:rsidR="00750ED8" w:rsidRPr="009D3653" w:rsidRDefault="005C5550" w:rsidP="00750ED8">
      <w:pPr>
        <w:spacing w:before="100" w:beforeAutospacing="1" w:after="100" w:afterAutospacing="1"/>
        <w:ind w:firstLine="720"/>
        <w:jc w:val="center"/>
        <w:rPr>
          <w:b/>
          <w:sz w:val="28"/>
          <w:szCs w:val="28"/>
        </w:rPr>
      </w:pPr>
      <w:r w:rsidRPr="009D3653">
        <w:rPr>
          <w:b/>
          <w:sz w:val="28"/>
          <w:szCs w:val="28"/>
        </w:rPr>
        <w:t>«Основы компьютерной грамотности</w:t>
      </w:r>
      <w:r w:rsidR="00750ED8" w:rsidRPr="009D3653">
        <w:rPr>
          <w:b/>
          <w:sz w:val="28"/>
          <w:szCs w:val="28"/>
        </w:rPr>
        <w:t>»</w:t>
      </w:r>
    </w:p>
    <w:p w:rsidR="001636AF" w:rsidRPr="009D3653" w:rsidRDefault="001636AF" w:rsidP="00750ED8">
      <w:pPr>
        <w:spacing w:after="200" w:line="276" w:lineRule="auto"/>
        <w:rPr>
          <w:b/>
          <w:bCs/>
          <w:sz w:val="28"/>
          <w:szCs w:val="28"/>
        </w:rPr>
      </w:pPr>
    </w:p>
    <w:p w:rsidR="00695FE1" w:rsidRPr="009D3653" w:rsidRDefault="00695FE1" w:rsidP="00695FE1">
      <w:pPr>
        <w:rPr>
          <w:b/>
          <w:sz w:val="28"/>
          <w:szCs w:val="28"/>
        </w:rPr>
      </w:pPr>
      <w:bookmarkStart w:id="0" w:name="_Toc364013603"/>
    </w:p>
    <w:p w:rsidR="00695FE1" w:rsidRPr="009D3653" w:rsidRDefault="00695FE1" w:rsidP="00695FE1">
      <w:pPr>
        <w:rPr>
          <w:b/>
          <w:sz w:val="28"/>
          <w:szCs w:val="28"/>
        </w:rPr>
      </w:pPr>
      <w:r w:rsidRPr="009D3653">
        <w:rPr>
          <w:b/>
          <w:sz w:val="28"/>
          <w:szCs w:val="28"/>
        </w:rPr>
        <w:t>Раздел 1. Информация вокруг нас</w:t>
      </w:r>
    </w:p>
    <w:p w:rsidR="00695FE1" w:rsidRPr="00851528" w:rsidRDefault="00851528" w:rsidP="00695FE1">
      <w:pPr>
        <w:rPr>
          <w:i/>
          <w:sz w:val="28"/>
          <w:szCs w:val="28"/>
        </w:rPr>
      </w:pPr>
      <w:r w:rsidRPr="00851528">
        <w:rPr>
          <w:i/>
          <w:sz w:val="28"/>
          <w:szCs w:val="28"/>
        </w:rPr>
        <w:t xml:space="preserve">Обучающийся </w:t>
      </w:r>
      <w:r w:rsidR="00695FE1" w:rsidRPr="00851528">
        <w:rPr>
          <w:i/>
          <w:sz w:val="28"/>
          <w:szCs w:val="28"/>
        </w:rPr>
        <w:t xml:space="preserve"> научится:</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понимать и правильно применять на бытовом уровне понятий «информация», «информационный объект»;</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приводить примеры передачи, хранения и обработки информации в деятельности человека, в живой природе, обществе, технике;</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приводить примеры древних и современных информационных носителей;</w:t>
      </w:r>
    </w:p>
    <w:p w:rsidR="00695FE1" w:rsidRPr="009D3653" w:rsidRDefault="00695FE1" w:rsidP="00695FE1">
      <w:pPr>
        <w:numPr>
          <w:ilvl w:val="0"/>
          <w:numId w:val="8"/>
        </w:numPr>
        <w:shd w:val="clear" w:color="auto" w:fill="FFFFFF"/>
        <w:tabs>
          <w:tab w:val="clear" w:pos="1287"/>
        </w:tabs>
        <w:ind w:left="709" w:hanging="425"/>
        <w:jc w:val="both"/>
        <w:rPr>
          <w:sz w:val="28"/>
          <w:szCs w:val="28"/>
        </w:rPr>
      </w:pPr>
      <w:r w:rsidRPr="009D3653">
        <w:rPr>
          <w:sz w:val="28"/>
          <w:szCs w:val="28"/>
        </w:rPr>
        <w:t>классифицировать информацию по способам её восприятия человеком, по формам представления на материальных носителях;</w:t>
      </w:r>
    </w:p>
    <w:p w:rsidR="00695FE1" w:rsidRPr="009D3653" w:rsidRDefault="00695FE1" w:rsidP="00695FE1">
      <w:pPr>
        <w:numPr>
          <w:ilvl w:val="0"/>
          <w:numId w:val="8"/>
        </w:numPr>
        <w:shd w:val="clear" w:color="auto" w:fill="FFFFFF"/>
        <w:tabs>
          <w:tab w:val="clear" w:pos="1287"/>
        </w:tabs>
        <w:ind w:left="709" w:hanging="425"/>
        <w:jc w:val="both"/>
        <w:rPr>
          <w:sz w:val="28"/>
          <w:szCs w:val="28"/>
        </w:rPr>
      </w:pPr>
      <w:r w:rsidRPr="009D3653">
        <w:rPr>
          <w:sz w:val="28"/>
          <w:szCs w:val="28"/>
        </w:rPr>
        <w:t>кодировать и декодировать сообщения, используя простейшие коды;</w:t>
      </w:r>
    </w:p>
    <w:p w:rsidR="00695FE1" w:rsidRPr="009D3653" w:rsidRDefault="00695FE1" w:rsidP="00695FE1">
      <w:pPr>
        <w:numPr>
          <w:ilvl w:val="0"/>
          <w:numId w:val="8"/>
        </w:numPr>
        <w:shd w:val="clear" w:color="auto" w:fill="FFFFFF"/>
        <w:tabs>
          <w:tab w:val="clear" w:pos="1287"/>
        </w:tabs>
        <w:ind w:left="709" w:hanging="425"/>
        <w:jc w:val="both"/>
        <w:rPr>
          <w:sz w:val="28"/>
          <w:szCs w:val="28"/>
        </w:rPr>
      </w:pPr>
      <w:r w:rsidRPr="009D3653">
        <w:rPr>
          <w:sz w:val="28"/>
          <w:szCs w:val="28"/>
        </w:rPr>
        <w:t>определять, информативно или нет некоторое сообщение, если известны способности конкретного субъекта к его восприятию.</w:t>
      </w:r>
    </w:p>
    <w:p w:rsidR="00695FE1" w:rsidRPr="009D3653" w:rsidRDefault="00851528" w:rsidP="00695FE1">
      <w:pPr>
        <w:jc w:val="both"/>
        <w:rPr>
          <w:sz w:val="28"/>
          <w:szCs w:val="28"/>
        </w:rPr>
      </w:pPr>
      <w:proofErr w:type="gramStart"/>
      <w:r>
        <w:rPr>
          <w:i/>
          <w:sz w:val="28"/>
          <w:szCs w:val="28"/>
        </w:rPr>
        <w:t>Обучающийся</w:t>
      </w:r>
      <w:proofErr w:type="gramEnd"/>
      <w:r w:rsidR="00695FE1" w:rsidRPr="009D3653">
        <w:rPr>
          <w:i/>
          <w:sz w:val="28"/>
          <w:szCs w:val="28"/>
        </w:rPr>
        <w:t xml:space="preserve"> получит возможность</w:t>
      </w:r>
      <w:r w:rsidR="00695FE1" w:rsidRPr="009D3653">
        <w:rPr>
          <w:sz w:val="28"/>
          <w:szCs w:val="28"/>
        </w:rPr>
        <w:t>:</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сформировать представление о способах кодирования информации;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преобразовывать информацию по заданным правилам и путём рассуждений;</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научиться решать логические задачи на установление взаимного соответствия с использованием таблиц;</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приводить примеры единичных и общих понятий, отношений между понятиями;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для объектов окружающей действительности указывать их признаки — свойства, действия, поведение, состояния; </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называть отношения, связывающие данный объе</w:t>
      </w:r>
      <w:proofErr w:type="gramStart"/>
      <w:r w:rsidRPr="009D3653">
        <w:rPr>
          <w:sz w:val="28"/>
          <w:szCs w:val="28"/>
        </w:rPr>
        <w:t>кт с др</w:t>
      </w:r>
      <w:proofErr w:type="gramEnd"/>
      <w:r w:rsidRPr="009D3653">
        <w:rPr>
          <w:sz w:val="28"/>
          <w:szCs w:val="28"/>
        </w:rPr>
        <w:t>угими объектами;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lastRenderedPageBreak/>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приводить примеры материальных, нематериальных и смешанных систем;</w:t>
      </w:r>
    </w:p>
    <w:p w:rsidR="009217B6" w:rsidRPr="009D3653" w:rsidRDefault="009217B6" w:rsidP="00695FE1">
      <w:pPr>
        <w:rPr>
          <w:b/>
          <w:sz w:val="28"/>
          <w:szCs w:val="28"/>
        </w:rPr>
      </w:pPr>
    </w:p>
    <w:p w:rsidR="00723AFB" w:rsidRPr="009D3653" w:rsidRDefault="00723AFB" w:rsidP="00695FE1">
      <w:pPr>
        <w:rPr>
          <w:b/>
          <w:sz w:val="28"/>
          <w:szCs w:val="28"/>
        </w:rPr>
      </w:pPr>
    </w:p>
    <w:p w:rsidR="00695FE1" w:rsidRPr="009D3653" w:rsidRDefault="00695FE1" w:rsidP="00695FE1">
      <w:pPr>
        <w:rPr>
          <w:b/>
          <w:sz w:val="28"/>
          <w:szCs w:val="28"/>
        </w:rPr>
      </w:pPr>
      <w:r w:rsidRPr="009D3653">
        <w:rPr>
          <w:b/>
          <w:sz w:val="28"/>
          <w:szCs w:val="28"/>
        </w:rPr>
        <w:t>Раздел 2. Информационные технологии</w:t>
      </w:r>
    </w:p>
    <w:p w:rsidR="00851528" w:rsidRPr="00851528" w:rsidRDefault="00851528" w:rsidP="00851528">
      <w:pPr>
        <w:rPr>
          <w:i/>
          <w:sz w:val="28"/>
          <w:szCs w:val="28"/>
        </w:rPr>
      </w:pPr>
      <w:r w:rsidRPr="00851528">
        <w:rPr>
          <w:i/>
          <w:sz w:val="28"/>
          <w:szCs w:val="28"/>
        </w:rPr>
        <w:t>Обучающийся  научится:</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определять устройства компьютера (основные и подключаемые) и выполняемые ими функции;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различать программное и аппаратное обеспечение компьютера;</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запускать на выполнение программу, работать с ней, закрывать программу;</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создавать, переименовывать, перемещать, копировать и удалять файлы;</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вводить информацию в компьютер с помощью клавиатуры и мыши;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выполнять арифметические вычисления с помощью программы Калькулятор;</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применять текстовый редактор для набора, редактирования и форматирования простейших текстов на русском и иностранном языках; </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выделять, перемещать и удалять фрагменты текста; создавать тексты с повторяющимися фрагментами;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использовать простые способы форматирования (выделение жирным шрифтом, курсивом, изменение величины шрифта) текстов;</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создавать и форматировать списки;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создавать, форматировать и заполнять данными таблицы;</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создавать круговые и столбиковые диаграммы;</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применять простейший графический редактор для создания и редактирования  простых рисунков;</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использовать основные приёмы создания презентаций в редакторах презентаций;</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осуществлять поиск информации в сети Интернет с использованием простых запросов (по одному признаку);</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ориентироваться на интернет-сайтах (нажать указатель, вернуться, перейти на главную страницу);</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851528" w:rsidRPr="00851528" w:rsidRDefault="00851528" w:rsidP="00851528">
      <w:pPr>
        <w:jc w:val="both"/>
        <w:rPr>
          <w:sz w:val="28"/>
          <w:szCs w:val="28"/>
        </w:rPr>
      </w:pPr>
      <w:proofErr w:type="gramStart"/>
      <w:r w:rsidRPr="00851528">
        <w:rPr>
          <w:i/>
          <w:sz w:val="28"/>
          <w:szCs w:val="28"/>
        </w:rPr>
        <w:t>Обучающийся</w:t>
      </w:r>
      <w:proofErr w:type="gramEnd"/>
      <w:r w:rsidRPr="00851528">
        <w:rPr>
          <w:i/>
          <w:sz w:val="28"/>
          <w:szCs w:val="28"/>
        </w:rPr>
        <w:t xml:space="preserve"> получит возможность</w:t>
      </w:r>
      <w:r w:rsidRPr="00851528">
        <w:rPr>
          <w:sz w:val="28"/>
          <w:szCs w:val="28"/>
        </w:rPr>
        <w:t>:</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овладеть приёмами квалифицированного клавиатурного письма;</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lastRenderedPageBreak/>
        <w:t>научиться систематизировать (упорядочивать) файлы и папки;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создавать объемные текстовые документы, включающие списки, таблицы, диаграммы, рисунки;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осуществлять орфографический контроль в текстовом документе с помощью средств текстового процессора;</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оформлять текст в соответствии с заданными требованиями к шрифту, его начертанию, размеру и цвету, к выравниванию текста;</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видоизменять готовые графические изображения с помощью сре</w:t>
      </w:r>
      <w:proofErr w:type="gramStart"/>
      <w:r w:rsidRPr="009D3653">
        <w:rPr>
          <w:sz w:val="28"/>
          <w:szCs w:val="28"/>
        </w:rPr>
        <w:t>дств гр</w:t>
      </w:r>
      <w:proofErr w:type="gramEnd"/>
      <w:r w:rsidRPr="009D3653">
        <w:rPr>
          <w:sz w:val="28"/>
          <w:szCs w:val="28"/>
        </w:rPr>
        <w:t>афического редактора;</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научиться создавать сложные графические объекты с повторяющимися и /или преобразованными фрагментами;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научиться работать с электронной почтой (регистрировать почтовый ящик и пересылать сообщения);</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научиться сохранять для индивидуального </w:t>
      </w:r>
      <w:proofErr w:type="gramStart"/>
      <w:r w:rsidRPr="009D3653">
        <w:rPr>
          <w:sz w:val="28"/>
          <w:szCs w:val="28"/>
        </w:rPr>
        <w:t>использования</w:t>
      </w:r>
      <w:proofErr w:type="gramEnd"/>
      <w:r w:rsidRPr="009D3653">
        <w:rPr>
          <w:sz w:val="28"/>
          <w:szCs w:val="28"/>
        </w:rPr>
        <w:t xml:space="preserve"> найденные в сети Интернет материалы;</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расширить представления об этических нормах работы с информационными объектами. </w:t>
      </w:r>
    </w:p>
    <w:p w:rsidR="00695FE1" w:rsidRPr="009D3653" w:rsidRDefault="00695FE1" w:rsidP="00695FE1">
      <w:pPr>
        <w:autoSpaceDE w:val="0"/>
        <w:autoSpaceDN w:val="0"/>
        <w:adjustRightInd w:val="0"/>
        <w:ind w:left="1287"/>
        <w:jc w:val="both"/>
        <w:rPr>
          <w:sz w:val="28"/>
          <w:szCs w:val="28"/>
        </w:rPr>
      </w:pPr>
    </w:p>
    <w:p w:rsidR="00695FE1" w:rsidRPr="009D3653" w:rsidRDefault="00695FE1" w:rsidP="00695FE1">
      <w:pPr>
        <w:rPr>
          <w:b/>
          <w:sz w:val="28"/>
          <w:szCs w:val="28"/>
        </w:rPr>
      </w:pPr>
      <w:r w:rsidRPr="009D3653">
        <w:rPr>
          <w:b/>
          <w:sz w:val="28"/>
          <w:szCs w:val="28"/>
        </w:rPr>
        <w:t>Раздел 3. Информационное моделирование</w:t>
      </w:r>
    </w:p>
    <w:p w:rsidR="00851528" w:rsidRPr="00851528" w:rsidRDefault="00851528" w:rsidP="00851528">
      <w:pPr>
        <w:rPr>
          <w:i/>
          <w:sz w:val="28"/>
          <w:szCs w:val="28"/>
        </w:rPr>
      </w:pPr>
      <w:r w:rsidRPr="00851528">
        <w:rPr>
          <w:i/>
          <w:sz w:val="28"/>
          <w:szCs w:val="28"/>
        </w:rPr>
        <w:t>Обучающийся  научится:</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понимать сущность понятий «модель», «информационная модель»;</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различать натурные и информационные модели, приводить их примеры;</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 «читать» информационные модели (простые таблицы, круговые и столбиковые диаграммы, схемы и др.), встречающиеся в повседневной жизни;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строить простые информационные модели объектов из различных предметных областей.</w:t>
      </w:r>
    </w:p>
    <w:p w:rsidR="00851528" w:rsidRPr="00851528" w:rsidRDefault="00851528" w:rsidP="00851528">
      <w:pPr>
        <w:jc w:val="both"/>
        <w:rPr>
          <w:sz w:val="28"/>
          <w:szCs w:val="28"/>
        </w:rPr>
      </w:pPr>
      <w:proofErr w:type="gramStart"/>
      <w:r w:rsidRPr="00851528">
        <w:rPr>
          <w:i/>
          <w:sz w:val="28"/>
          <w:szCs w:val="28"/>
        </w:rPr>
        <w:t>Обучающийся</w:t>
      </w:r>
      <w:proofErr w:type="gramEnd"/>
      <w:r w:rsidRPr="00851528">
        <w:rPr>
          <w:i/>
          <w:sz w:val="28"/>
          <w:szCs w:val="28"/>
        </w:rPr>
        <w:t xml:space="preserve"> получит возможность</w:t>
      </w:r>
      <w:r w:rsidRPr="00851528">
        <w:rPr>
          <w:sz w:val="28"/>
          <w:szCs w:val="28"/>
        </w:rPr>
        <w:t>:</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 xml:space="preserve">сформировать начальные представления о </w:t>
      </w:r>
      <w:proofErr w:type="spellStart"/>
      <w:proofErr w:type="gramStart"/>
      <w:r w:rsidRPr="009D3653">
        <w:rPr>
          <w:sz w:val="28"/>
          <w:szCs w:val="28"/>
        </w:rPr>
        <w:t>о</w:t>
      </w:r>
      <w:proofErr w:type="spellEnd"/>
      <w:proofErr w:type="gramEnd"/>
      <w:r w:rsidRPr="009D3653">
        <w:rPr>
          <w:sz w:val="28"/>
          <w:szCs w:val="28"/>
        </w:rPr>
        <w:t xml:space="preserve"> назначении и области применения моделей; о моделировании как методе научного познания; </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lastRenderedPageBreak/>
        <w:t xml:space="preserve">приводить примеры образных, знаковых и смешанных информационных моделей; </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r w:rsidRPr="009D3653">
        <w:rPr>
          <w:sz w:val="28"/>
          <w:szCs w:val="28"/>
        </w:rPr>
        <w:t>познакомится с правилами построения табличных моделей, схем, графов, деревьев;</w:t>
      </w:r>
    </w:p>
    <w:p w:rsidR="00695FE1" w:rsidRPr="009D3653" w:rsidRDefault="00695FE1" w:rsidP="00695FE1">
      <w:pPr>
        <w:numPr>
          <w:ilvl w:val="0"/>
          <w:numId w:val="9"/>
        </w:numPr>
        <w:shd w:val="clear" w:color="auto" w:fill="FFFFFF"/>
        <w:tabs>
          <w:tab w:val="clear" w:pos="1287"/>
          <w:tab w:val="num" w:pos="709"/>
        </w:tabs>
        <w:ind w:left="709" w:hanging="425"/>
        <w:jc w:val="both"/>
        <w:rPr>
          <w:sz w:val="28"/>
          <w:szCs w:val="28"/>
        </w:rPr>
      </w:pPr>
      <w:proofErr w:type="gramStart"/>
      <w:r w:rsidRPr="009D3653">
        <w:rPr>
          <w:sz w:val="28"/>
          <w:szCs w:val="28"/>
        </w:rPr>
        <w:t>выбирать форму представления данных (таблица, схема, график, диаграмма, граф, дерево) в соответствии с поставленной задачей.</w:t>
      </w:r>
      <w:proofErr w:type="gramEnd"/>
    </w:p>
    <w:p w:rsidR="00695FE1" w:rsidRPr="009D3653" w:rsidRDefault="00695FE1" w:rsidP="00695FE1">
      <w:pPr>
        <w:rPr>
          <w:b/>
          <w:sz w:val="28"/>
          <w:szCs w:val="28"/>
        </w:rPr>
      </w:pPr>
    </w:p>
    <w:p w:rsidR="00695FE1" w:rsidRPr="009D3653" w:rsidRDefault="00695FE1" w:rsidP="00695FE1">
      <w:pPr>
        <w:rPr>
          <w:sz w:val="28"/>
          <w:szCs w:val="28"/>
        </w:rPr>
      </w:pPr>
    </w:p>
    <w:p w:rsidR="00695FE1" w:rsidRPr="009D3653" w:rsidRDefault="00695FE1" w:rsidP="00723AFB">
      <w:pPr>
        <w:spacing w:after="200" w:line="276" w:lineRule="auto"/>
        <w:jc w:val="center"/>
        <w:rPr>
          <w:b/>
          <w:sz w:val="28"/>
          <w:szCs w:val="28"/>
        </w:rPr>
      </w:pPr>
      <w:r w:rsidRPr="009D3653">
        <w:rPr>
          <w:b/>
          <w:sz w:val="28"/>
          <w:szCs w:val="28"/>
        </w:rPr>
        <w:t xml:space="preserve">Личностные, </w:t>
      </w:r>
      <w:proofErr w:type="spellStart"/>
      <w:r w:rsidRPr="009D3653">
        <w:rPr>
          <w:b/>
          <w:sz w:val="28"/>
          <w:szCs w:val="28"/>
        </w:rPr>
        <w:t>мета</w:t>
      </w:r>
      <w:bookmarkStart w:id="1" w:name="_GoBack"/>
      <w:bookmarkEnd w:id="1"/>
      <w:r w:rsidRPr="009D3653">
        <w:rPr>
          <w:b/>
          <w:sz w:val="28"/>
          <w:szCs w:val="28"/>
        </w:rPr>
        <w:t>предметные</w:t>
      </w:r>
      <w:proofErr w:type="spellEnd"/>
      <w:r w:rsidRPr="009D3653">
        <w:rPr>
          <w:b/>
          <w:sz w:val="28"/>
          <w:szCs w:val="28"/>
        </w:rPr>
        <w:t xml:space="preserve"> и предметные результаты </w:t>
      </w:r>
      <w:r w:rsidRPr="009D3653">
        <w:rPr>
          <w:b/>
          <w:sz w:val="28"/>
          <w:szCs w:val="28"/>
        </w:rPr>
        <w:br/>
        <w:t>освоения информатики</w:t>
      </w:r>
      <w:bookmarkEnd w:id="0"/>
    </w:p>
    <w:p w:rsidR="00695FE1" w:rsidRPr="009D3653" w:rsidRDefault="00695FE1" w:rsidP="00695FE1">
      <w:pPr>
        <w:ind w:firstLine="567"/>
        <w:jc w:val="both"/>
        <w:rPr>
          <w:sz w:val="28"/>
          <w:szCs w:val="28"/>
        </w:rPr>
      </w:pPr>
      <w:r w:rsidRPr="009D3653">
        <w:rPr>
          <w:b/>
          <w:i/>
          <w:sz w:val="28"/>
          <w:szCs w:val="28"/>
        </w:rPr>
        <w:t>Личностные результаты</w:t>
      </w:r>
      <w:r w:rsidRPr="009D3653">
        <w:rPr>
          <w:sz w:val="28"/>
          <w:szCs w:val="28"/>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695FE1" w:rsidRPr="009D3653" w:rsidRDefault="00695FE1" w:rsidP="00695FE1">
      <w:pPr>
        <w:numPr>
          <w:ilvl w:val="0"/>
          <w:numId w:val="6"/>
        </w:numPr>
        <w:ind w:left="993"/>
        <w:jc w:val="both"/>
        <w:rPr>
          <w:sz w:val="28"/>
          <w:szCs w:val="28"/>
        </w:rPr>
      </w:pPr>
      <w:r w:rsidRPr="009D3653">
        <w:rPr>
          <w:sz w:val="28"/>
          <w:szCs w:val="28"/>
        </w:rPr>
        <w:t xml:space="preserve">наличие представлений об информации как важнейшем стратегическом ресурсе развития личности, государства, общества; </w:t>
      </w:r>
    </w:p>
    <w:p w:rsidR="00695FE1" w:rsidRPr="009D3653" w:rsidRDefault="00695FE1" w:rsidP="00695FE1">
      <w:pPr>
        <w:numPr>
          <w:ilvl w:val="0"/>
          <w:numId w:val="6"/>
        </w:numPr>
        <w:ind w:left="993"/>
        <w:jc w:val="both"/>
        <w:rPr>
          <w:sz w:val="28"/>
          <w:szCs w:val="28"/>
        </w:rPr>
      </w:pPr>
      <w:r w:rsidRPr="009D3653">
        <w:rPr>
          <w:sz w:val="28"/>
          <w:szCs w:val="28"/>
        </w:rPr>
        <w:t>понимание роли информационных процессов в современном мире;</w:t>
      </w:r>
    </w:p>
    <w:p w:rsidR="00695FE1" w:rsidRPr="009D3653" w:rsidRDefault="00695FE1" w:rsidP="00695FE1">
      <w:pPr>
        <w:numPr>
          <w:ilvl w:val="0"/>
          <w:numId w:val="6"/>
        </w:numPr>
        <w:ind w:left="993"/>
        <w:jc w:val="both"/>
        <w:rPr>
          <w:sz w:val="28"/>
          <w:szCs w:val="28"/>
        </w:rPr>
      </w:pPr>
      <w:r w:rsidRPr="009D3653">
        <w:rPr>
          <w:sz w:val="28"/>
          <w:szCs w:val="28"/>
        </w:rPr>
        <w:t xml:space="preserve">владение первичными навыками анализа и критичной оценки получаемой информации; </w:t>
      </w:r>
    </w:p>
    <w:p w:rsidR="00695FE1" w:rsidRPr="009D3653" w:rsidRDefault="00695FE1" w:rsidP="00695FE1">
      <w:pPr>
        <w:numPr>
          <w:ilvl w:val="0"/>
          <w:numId w:val="6"/>
        </w:numPr>
        <w:ind w:left="993"/>
        <w:jc w:val="both"/>
        <w:rPr>
          <w:sz w:val="28"/>
          <w:szCs w:val="28"/>
        </w:rPr>
      </w:pPr>
      <w:r w:rsidRPr="009D3653">
        <w:rPr>
          <w:sz w:val="28"/>
          <w:szCs w:val="28"/>
        </w:rPr>
        <w:t xml:space="preserve">ответственное отношение к информации с учетом правовых и этических аспектов ее распространения; </w:t>
      </w:r>
    </w:p>
    <w:p w:rsidR="00695FE1" w:rsidRPr="009D3653" w:rsidRDefault="00695FE1" w:rsidP="00695FE1">
      <w:pPr>
        <w:numPr>
          <w:ilvl w:val="0"/>
          <w:numId w:val="6"/>
        </w:numPr>
        <w:ind w:left="993"/>
        <w:jc w:val="both"/>
        <w:rPr>
          <w:sz w:val="28"/>
          <w:szCs w:val="28"/>
        </w:rPr>
      </w:pPr>
      <w:r w:rsidRPr="009D3653">
        <w:rPr>
          <w:sz w:val="28"/>
          <w:szCs w:val="28"/>
        </w:rPr>
        <w:t>развитие чувства личной ответственности за качество окружающей информационной среды;</w:t>
      </w:r>
    </w:p>
    <w:p w:rsidR="00695FE1" w:rsidRPr="009D3653" w:rsidRDefault="00695FE1" w:rsidP="00695FE1">
      <w:pPr>
        <w:numPr>
          <w:ilvl w:val="0"/>
          <w:numId w:val="6"/>
        </w:numPr>
        <w:ind w:left="993"/>
        <w:jc w:val="both"/>
        <w:rPr>
          <w:sz w:val="28"/>
          <w:szCs w:val="28"/>
        </w:rPr>
      </w:pPr>
      <w:r w:rsidRPr="009D3653">
        <w:rPr>
          <w:sz w:val="28"/>
          <w:szCs w:val="28"/>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695FE1" w:rsidRPr="009D3653" w:rsidRDefault="00695FE1" w:rsidP="00695FE1">
      <w:pPr>
        <w:numPr>
          <w:ilvl w:val="0"/>
          <w:numId w:val="6"/>
        </w:numPr>
        <w:ind w:left="993"/>
        <w:jc w:val="both"/>
        <w:rPr>
          <w:sz w:val="28"/>
          <w:szCs w:val="28"/>
        </w:rPr>
      </w:pPr>
      <w:r w:rsidRPr="009D3653">
        <w:rPr>
          <w:sz w:val="28"/>
          <w:szCs w:val="28"/>
        </w:rPr>
        <w:t>готовность к повышению своего образовательного уровня и продолжению обучения с использованием средств и методов информатики и ИКТ;</w:t>
      </w:r>
    </w:p>
    <w:p w:rsidR="00695FE1" w:rsidRPr="009D3653" w:rsidRDefault="00695FE1" w:rsidP="00695FE1">
      <w:pPr>
        <w:numPr>
          <w:ilvl w:val="0"/>
          <w:numId w:val="6"/>
        </w:numPr>
        <w:ind w:left="993"/>
        <w:jc w:val="both"/>
        <w:rPr>
          <w:sz w:val="28"/>
          <w:szCs w:val="28"/>
        </w:rPr>
      </w:pPr>
      <w:r w:rsidRPr="009D3653">
        <w:rPr>
          <w:sz w:val="28"/>
          <w:szCs w:val="28"/>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695FE1" w:rsidRPr="009D3653" w:rsidRDefault="00695FE1" w:rsidP="00695FE1">
      <w:pPr>
        <w:numPr>
          <w:ilvl w:val="0"/>
          <w:numId w:val="6"/>
        </w:numPr>
        <w:ind w:left="993"/>
        <w:jc w:val="both"/>
        <w:rPr>
          <w:sz w:val="28"/>
          <w:szCs w:val="28"/>
        </w:rPr>
      </w:pPr>
      <w:r w:rsidRPr="009D3653">
        <w:rPr>
          <w:sz w:val="28"/>
          <w:szCs w:val="28"/>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695FE1" w:rsidRPr="009D3653" w:rsidRDefault="00695FE1" w:rsidP="00695FE1">
      <w:pPr>
        <w:ind w:firstLine="567"/>
        <w:jc w:val="both"/>
        <w:rPr>
          <w:sz w:val="28"/>
          <w:szCs w:val="28"/>
        </w:rPr>
      </w:pPr>
      <w:proofErr w:type="spellStart"/>
      <w:r w:rsidRPr="009D3653">
        <w:rPr>
          <w:b/>
          <w:i/>
          <w:sz w:val="28"/>
          <w:szCs w:val="28"/>
        </w:rPr>
        <w:t>Метапредметные</w:t>
      </w:r>
      <w:proofErr w:type="spellEnd"/>
      <w:r w:rsidRPr="009D3653">
        <w:rPr>
          <w:b/>
          <w:i/>
          <w:sz w:val="28"/>
          <w:szCs w:val="28"/>
        </w:rPr>
        <w:t xml:space="preserve"> результаты</w:t>
      </w:r>
      <w:r w:rsidRPr="009D3653">
        <w:rPr>
          <w:sz w:val="28"/>
          <w:szCs w:val="28"/>
        </w:rPr>
        <w:t xml:space="preserve"> – освоенные </w:t>
      </w:r>
      <w:proofErr w:type="gramStart"/>
      <w:r w:rsidRPr="009D3653">
        <w:rPr>
          <w:sz w:val="28"/>
          <w:szCs w:val="28"/>
        </w:rPr>
        <w:t>обучающимися</w:t>
      </w:r>
      <w:proofErr w:type="gramEnd"/>
      <w:r w:rsidRPr="009D3653">
        <w:rPr>
          <w:sz w:val="28"/>
          <w:szCs w:val="28"/>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w:t>
      </w:r>
      <w:proofErr w:type="spellStart"/>
      <w:r w:rsidRPr="009D3653">
        <w:rPr>
          <w:sz w:val="28"/>
          <w:szCs w:val="28"/>
        </w:rPr>
        <w:t>метапредметными</w:t>
      </w:r>
      <w:proofErr w:type="spellEnd"/>
      <w:r w:rsidRPr="009D3653">
        <w:rPr>
          <w:sz w:val="28"/>
          <w:szCs w:val="28"/>
        </w:rPr>
        <w:t xml:space="preserve"> результатами, формируемыми при изучении информатики в основной школе, являются:</w:t>
      </w:r>
    </w:p>
    <w:p w:rsidR="00695FE1" w:rsidRPr="009D3653" w:rsidRDefault="00695FE1" w:rsidP="00695FE1">
      <w:pPr>
        <w:numPr>
          <w:ilvl w:val="0"/>
          <w:numId w:val="6"/>
        </w:numPr>
        <w:ind w:left="993"/>
        <w:jc w:val="both"/>
        <w:rPr>
          <w:sz w:val="28"/>
          <w:szCs w:val="28"/>
        </w:rPr>
      </w:pPr>
      <w:r w:rsidRPr="009D3653">
        <w:rPr>
          <w:sz w:val="28"/>
          <w:szCs w:val="28"/>
        </w:rPr>
        <w:lastRenderedPageBreak/>
        <w:t xml:space="preserve">владение </w:t>
      </w:r>
      <w:proofErr w:type="spellStart"/>
      <w:r w:rsidRPr="009D3653">
        <w:rPr>
          <w:sz w:val="28"/>
          <w:szCs w:val="28"/>
        </w:rPr>
        <w:t>общепредметными</w:t>
      </w:r>
      <w:proofErr w:type="spellEnd"/>
      <w:r w:rsidRPr="009D3653">
        <w:rPr>
          <w:sz w:val="28"/>
          <w:szCs w:val="28"/>
        </w:rPr>
        <w:t xml:space="preserve"> понятиями «объект», «система», «модель», «алгоритм», «исполнитель» и др.;</w:t>
      </w:r>
    </w:p>
    <w:p w:rsidR="00695FE1" w:rsidRPr="009D3653" w:rsidRDefault="00695FE1" w:rsidP="00695FE1">
      <w:pPr>
        <w:numPr>
          <w:ilvl w:val="0"/>
          <w:numId w:val="6"/>
        </w:numPr>
        <w:ind w:left="993"/>
        <w:jc w:val="both"/>
        <w:rPr>
          <w:sz w:val="28"/>
          <w:szCs w:val="28"/>
        </w:rPr>
      </w:pPr>
      <w:r w:rsidRPr="009D3653">
        <w:rPr>
          <w:sz w:val="28"/>
          <w:szCs w:val="28"/>
        </w:rPr>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9D3653">
        <w:rPr>
          <w:sz w:val="28"/>
          <w:szCs w:val="28"/>
        </w:rPr>
        <w:t>логическое рассуждение</w:t>
      </w:r>
      <w:proofErr w:type="gramEnd"/>
      <w:r w:rsidRPr="009D3653">
        <w:rPr>
          <w:sz w:val="28"/>
          <w:szCs w:val="28"/>
        </w:rPr>
        <w:t>, умозаключение (индуктивное, дедуктивное и по аналогии) и делать выводы;</w:t>
      </w:r>
    </w:p>
    <w:p w:rsidR="00695FE1" w:rsidRPr="009D3653" w:rsidRDefault="00695FE1" w:rsidP="00695FE1">
      <w:pPr>
        <w:numPr>
          <w:ilvl w:val="0"/>
          <w:numId w:val="6"/>
        </w:numPr>
        <w:ind w:left="993"/>
        <w:jc w:val="both"/>
        <w:rPr>
          <w:sz w:val="28"/>
          <w:szCs w:val="28"/>
        </w:rPr>
      </w:pPr>
      <w:r w:rsidRPr="009D3653">
        <w:rPr>
          <w:sz w:val="28"/>
          <w:szCs w:val="28"/>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695FE1" w:rsidRPr="009D3653" w:rsidRDefault="00695FE1" w:rsidP="00695FE1">
      <w:pPr>
        <w:numPr>
          <w:ilvl w:val="0"/>
          <w:numId w:val="6"/>
        </w:numPr>
        <w:ind w:left="993"/>
        <w:jc w:val="both"/>
        <w:rPr>
          <w:sz w:val="28"/>
          <w:szCs w:val="28"/>
        </w:rPr>
      </w:pPr>
      <w:r w:rsidRPr="009D3653">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95FE1" w:rsidRPr="009D3653" w:rsidRDefault="00695FE1" w:rsidP="00695FE1">
      <w:pPr>
        <w:numPr>
          <w:ilvl w:val="0"/>
          <w:numId w:val="6"/>
        </w:numPr>
        <w:ind w:left="993"/>
        <w:jc w:val="both"/>
        <w:rPr>
          <w:sz w:val="28"/>
          <w:szCs w:val="28"/>
        </w:rPr>
      </w:pPr>
      <w:r w:rsidRPr="009D3653">
        <w:rPr>
          <w:sz w:val="28"/>
          <w:szCs w:val="28"/>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695FE1" w:rsidRPr="009D3653" w:rsidRDefault="00695FE1" w:rsidP="00695FE1">
      <w:pPr>
        <w:numPr>
          <w:ilvl w:val="0"/>
          <w:numId w:val="6"/>
        </w:numPr>
        <w:ind w:left="993"/>
        <w:jc w:val="both"/>
        <w:rPr>
          <w:sz w:val="28"/>
          <w:szCs w:val="28"/>
        </w:rPr>
      </w:pPr>
      <w:r w:rsidRPr="009D3653">
        <w:rPr>
          <w:sz w:val="28"/>
          <w:szCs w:val="28"/>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695FE1" w:rsidRPr="009D3653" w:rsidRDefault="00695FE1" w:rsidP="00695FE1">
      <w:pPr>
        <w:numPr>
          <w:ilvl w:val="0"/>
          <w:numId w:val="6"/>
        </w:numPr>
        <w:ind w:left="993"/>
        <w:jc w:val="both"/>
        <w:rPr>
          <w:sz w:val="28"/>
          <w:szCs w:val="28"/>
        </w:rPr>
      </w:pPr>
      <w:r w:rsidRPr="009D3653">
        <w:rPr>
          <w:sz w:val="28"/>
          <w:szCs w:val="28"/>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rsidRPr="009D3653">
        <w:rPr>
          <w:sz w:val="28"/>
          <w:szCs w:val="28"/>
        </w:rPr>
        <w:t>гипермедиасообщений</w:t>
      </w:r>
      <w:proofErr w:type="spellEnd"/>
      <w:r w:rsidRPr="009D3653">
        <w:rPr>
          <w:sz w:val="28"/>
          <w:szCs w:val="28"/>
        </w:rPr>
        <w:t>; коммуникация и социальное взаимодействие; поиск и организация хранения информации; анализ информации).</w:t>
      </w:r>
    </w:p>
    <w:p w:rsidR="00695FE1" w:rsidRPr="009D3653" w:rsidRDefault="00695FE1" w:rsidP="00695FE1">
      <w:pPr>
        <w:ind w:firstLine="567"/>
        <w:jc w:val="both"/>
        <w:rPr>
          <w:sz w:val="28"/>
          <w:szCs w:val="28"/>
        </w:rPr>
      </w:pPr>
      <w:proofErr w:type="gramStart"/>
      <w:r w:rsidRPr="009D3653">
        <w:rPr>
          <w:b/>
          <w:i/>
          <w:sz w:val="28"/>
          <w:szCs w:val="28"/>
        </w:rPr>
        <w:lastRenderedPageBreak/>
        <w:t>Предметные результаты</w:t>
      </w:r>
      <w:r w:rsidRPr="009D3653">
        <w:rPr>
          <w:sz w:val="28"/>
          <w:szCs w:val="28"/>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9D3653">
        <w:rPr>
          <w:sz w:val="28"/>
          <w:szCs w:val="28"/>
        </w:rPr>
        <w:t xml:space="preserve">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695FE1" w:rsidRPr="009D3653" w:rsidRDefault="00695FE1" w:rsidP="00695FE1">
      <w:pPr>
        <w:numPr>
          <w:ilvl w:val="0"/>
          <w:numId w:val="6"/>
        </w:numPr>
        <w:ind w:left="993"/>
        <w:jc w:val="both"/>
        <w:rPr>
          <w:sz w:val="28"/>
          <w:szCs w:val="28"/>
        </w:rPr>
      </w:pPr>
      <w:r w:rsidRPr="009D3653">
        <w:rPr>
          <w:sz w:val="28"/>
          <w:szCs w:val="28"/>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695FE1" w:rsidRPr="009D3653" w:rsidRDefault="00695FE1" w:rsidP="00695FE1">
      <w:pPr>
        <w:numPr>
          <w:ilvl w:val="0"/>
          <w:numId w:val="6"/>
        </w:numPr>
        <w:ind w:left="993"/>
        <w:jc w:val="both"/>
        <w:rPr>
          <w:sz w:val="28"/>
          <w:szCs w:val="28"/>
        </w:rPr>
      </w:pPr>
      <w:r w:rsidRPr="009D3653">
        <w:rPr>
          <w:sz w:val="28"/>
          <w:szCs w:val="28"/>
        </w:rPr>
        <w:t xml:space="preserve">формирование представления об основных изучаемых понятиях: информация, алгоритм, модель – и их свойствах; </w:t>
      </w:r>
    </w:p>
    <w:p w:rsidR="00695FE1" w:rsidRPr="009D3653" w:rsidRDefault="00695FE1" w:rsidP="00695FE1">
      <w:pPr>
        <w:numPr>
          <w:ilvl w:val="0"/>
          <w:numId w:val="6"/>
        </w:numPr>
        <w:ind w:left="993"/>
        <w:jc w:val="both"/>
        <w:rPr>
          <w:sz w:val="28"/>
          <w:szCs w:val="28"/>
        </w:rPr>
      </w:pPr>
      <w:r w:rsidRPr="009D3653">
        <w:rPr>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695FE1" w:rsidRPr="009D3653" w:rsidRDefault="00695FE1" w:rsidP="00695FE1">
      <w:pPr>
        <w:numPr>
          <w:ilvl w:val="0"/>
          <w:numId w:val="6"/>
        </w:numPr>
        <w:ind w:left="993"/>
        <w:jc w:val="both"/>
        <w:rPr>
          <w:sz w:val="28"/>
          <w:szCs w:val="28"/>
        </w:rPr>
      </w:pPr>
      <w:r w:rsidRPr="009D3653">
        <w:rPr>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95FE1" w:rsidRPr="009D3653" w:rsidRDefault="00695FE1" w:rsidP="00695FE1">
      <w:pPr>
        <w:pStyle w:val="2"/>
        <w:spacing w:before="0"/>
        <w:rPr>
          <w:rFonts w:ascii="Times New Roman" w:eastAsia="Times New Roman" w:hAnsi="Times New Roman" w:cs="Times New Roman"/>
          <w:color w:val="auto"/>
          <w:sz w:val="28"/>
          <w:szCs w:val="28"/>
        </w:rPr>
      </w:pPr>
      <w:bookmarkStart w:id="2" w:name="_Toc343949361"/>
    </w:p>
    <w:p w:rsidR="00F33C99" w:rsidRPr="009D3653" w:rsidRDefault="00F33C99">
      <w:pPr>
        <w:spacing w:after="200" w:line="276" w:lineRule="auto"/>
        <w:rPr>
          <w:b/>
          <w:bCs/>
          <w:sz w:val="28"/>
          <w:szCs w:val="28"/>
        </w:rPr>
      </w:pPr>
      <w:bookmarkStart w:id="3" w:name="_Toc364013604"/>
      <w:r w:rsidRPr="009D3653">
        <w:rPr>
          <w:sz w:val="28"/>
          <w:szCs w:val="28"/>
        </w:rPr>
        <w:br w:type="page"/>
      </w:r>
    </w:p>
    <w:bookmarkEnd w:id="2"/>
    <w:bookmarkEnd w:id="3"/>
    <w:p w:rsidR="005C5550" w:rsidRPr="009D3653" w:rsidRDefault="005C5550" w:rsidP="009D3653">
      <w:pPr>
        <w:tabs>
          <w:tab w:val="center" w:pos="5037"/>
        </w:tabs>
        <w:spacing w:before="100" w:beforeAutospacing="1" w:after="100" w:afterAutospacing="1"/>
        <w:ind w:firstLine="720"/>
        <w:jc w:val="center"/>
        <w:rPr>
          <w:b/>
          <w:sz w:val="28"/>
          <w:szCs w:val="28"/>
        </w:rPr>
      </w:pPr>
      <w:r w:rsidRPr="009D3653">
        <w:rPr>
          <w:b/>
          <w:sz w:val="28"/>
          <w:szCs w:val="28"/>
        </w:rPr>
        <w:lastRenderedPageBreak/>
        <w:t>Содержание учебного курса  «Основы компьютерной грамотности» 5-6 класс</w:t>
      </w:r>
    </w:p>
    <w:p w:rsidR="00F33C99" w:rsidRPr="009D3653" w:rsidRDefault="00F33C99" w:rsidP="00F33C99">
      <w:pPr>
        <w:rPr>
          <w:sz w:val="28"/>
          <w:szCs w:val="28"/>
        </w:rPr>
      </w:pPr>
    </w:p>
    <w:p w:rsidR="00695FE1" w:rsidRPr="009D3653" w:rsidRDefault="00695FE1" w:rsidP="00695FE1">
      <w:pPr>
        <w:ind w:firstLine="567"/>
        <w:rPr>
          <w:rStyle w:val="dash0410005f0431005f0437005f0430005f0446005f0020005f0441005f043f005f0438005f0441005f043a005f0430005f005fchar1char1"/>
          <w:sz w:val="28"/>
          <w:szCs w:val="28"/>
        </w:rPr>
      </w:pPr>
      <w:r w:rsidRPr="009D3653">
        <w:rPr>
          <w:rStyle w:val="dash0410005f0431005f0437005f0430005f0446005f0020005f0441005f043f005f0438005f0441005f043a005f0430005f005fchar1char1"/>
          <w:sz w:val="28"/>
          <w:szCs w:val="28"/>
        </w:rPr>
        <w:t xml:space="preserve">Структура </w:t>
      </w:r>
      <w:r w:rsidR="00750ED8" w:rsidRPr="009D3653">
        <w:rPr>
          <w:sz w:val="28"/>
          <w:szCs w:val="28"/>
        </w:rPr>
        <w:t>содержания учебного курса</w:t>
      </w:r>
      <w:r w:rsidRPr="009D3653">
        <w:rPr>
          <w:sz w:val="28"/>
          <w:szCs w:val="28"/>
        </w:rPr>
        <w:t xml:space="preserve"> информатики в 5–6 классах основной школы может быть </w:t>
      </w:r>
      <w:r w:rsidRPr="009D3653">
        <w:rPr>
          <w:rStyle w:val="dash0410005f0431005f0437005f0430005f0446005f0020005f0441005f043f005f0438005f0441005f043a005f0430005f005fchar1char1"/>
          <w:sz w:val="28"/>
          <w:szCs w:val="28"/>
        </w:rPr>
        <w:t>определена следующими укрупнёнными тематическими блоками (разделами):</w:t>
      </w:r>
    </w:p>
    <w:p w:rsidR="00695FE1" w:rsidRPr="009D3653" w:rsidRDefault="00695FE1" w:rsidP="00695FE1">
      <w:pPr>
        <w:numPr>
          <w:ilvl w:val="0"/>
          <w:numId w:val="7"/>
        </w:numPr>
        <w:rPr>
          <w:rStyle w:val="dash0410005f0431005f0437005f0430005f0446005f0020005f0441005f043f005f0438005f0441005f043a005f0430005f005fchar1char1"/>
          <w:sz w:val="28"/>
          <w:szCs w:val="28"/>
        </w:rPr>
      </w:pPr>
      <w:r w:rsidRPr="009D3653">
        <w:rPr>
          <w:rStyle w:val="dash0410005f0431005f0437005f0430005f0446005f0020005f0441005f043f005f0438005f0441005f043a005f0430005f005fchar1char1"/>
          <w:sz w:val="28"/>
          <w:szCs w:val="28"/>
        </w:rPr>
        <w:t>информация вокруг нас;</w:t>
      </w:r>
    </w:p>
    <w:p w:rsidR="00695FE1" w:rsidRPr="009D3653" w:rsidRDefault="00695FE1" w:rsidP="00695FE1">
      <w:pPr>
        <w:numPr>
          <w:ilvl w:val="0"/>
          <w:numId w:val="7"/>
        </w:numPr>
        <w:rPr>
          <w:rStyle w:val="dash0410005f0431005f0437005f0430005f0446005f0020005f0441005f043f005f0438005f0441005f043a005f0430005f005fchar1char1"/>
          <w:sz w:val="28"/>
          <w:szCs w:val="28"/>
        </w:rPr>
      </w:pPr>
      <w:r w:rsidRPr="009D3653">
        <w:rPr>
          <w:rStyle w:val="dash0410005f0431005f0437005f0430005f0446005f0020005f0441005f043f005f0438005f0441005f043a005f0430005f005fchar1char1"/>
          <w:sz w:val="28"/>
          <w:szCs w:val="28"/>
        </w:rPr>
        <w:t>информационные технологии;</w:t>
      </w:r>
    </w:p>
    <w:p w:rsidR="00695FE1" w:rsidRPr="009D3653" w:rsidRDefault="00695FE1" w:rsidP="00695FE1">
      <w:pPr>
        <w:numPr>
          <w:ilvl w:val="0"/>
          <w:numId w:val="7"/>
        </w:numPr>
        <w:rPr>
          <w:rStyle w:val="dash0410005f0431005f0437005f0430005f0446005f0020005f0441005f043f005f0438005f0441005f043a005f0430005f005fchar1char1"/>
          <w:sz w:val="28"/>
          <w:szCs w:val="28"/>
        </w:rPr>
      </w:pPr>
      <w:r w:rsidRPr="009D3653">
        <w:rPr>
          <w:rStyle w:val="dash0410005f0431005f0437005f0430005f0446005f0020005f0441005f043f005f0438005f0441005f043a005f0430005f005fchar1char1"/>
          <w:sz w:val="28"/>
          <w:szCs w:val="28"/>
        </w:rPr>
        <w:t>информационное моделирование;</w:t>
      </w:r>
    </w:p>
    <w:p w:rsidR="00BB090D" w:rsidRPr="009D3653" w:rsidRDefault="00BB090D" w:rsidP="00695FE1">
      <w:pPr>
        <w:pStyle w:val="3"/>
        <w:spacing w:before="0" w:after="0"/>
        <w:rPr>
          <w:rFonts w:ascii="Times New Roman" w:hAnsi="Times New Roman"/>
          <w:sz w:val="28"/>
          <w:szCs w:val="28"/>
        </w:rPr>
      </w:pPr>
      <w:bookmarkStart w:id="4" w:name="_Toc343949362"/>
    </w:p>
    <w:p w:rsidR="00695FE1" w:rsidRPr="009D3653" w:rsidRDefault="00695FE1" w:rsidP="00695FE1">
      <w:pPr>
        <w:pStyle w:val="3"/>
        <w:spacing w:before="0" w:after="0"/>
        <w:rPr>
          <w:rFonts w:ascii="Times New Roman" w:hAnsi="Times New Roman"/>
          <w:sz w:val="28"/>
          <w:szCs w:val="28"/>
        </w:rPr>
      </w:pPr>
      <w:r w:rsidRPr="009D3653">
        <w:rPr>
          <w:rFonts w:ascii="Times New Roman" w:hAnsi="Times New Roman"/>
          <w:sz w:val="28"/>
          <w:szCs w:val="28"/>
        </w:rPr>
        <w:t xml:space="preserve">Раздел  1. </w:t>
      </w:r>
      <w:bookmarkEnd w:id="4"/>
      <w:r w:rsidRPr="009D3653">
        <w:rPr>
          <w:rFonts w:ascii="Times New Roman" w:hAnsi="Times New Roman"/>
          <w:sz w:val="28"/>
          <w:szCs w:val="28"/>
        </w:rPr>
        <w:t xml:space="preserve">Информация вокруг нас </w:t>
      </w:r>
    </w:p>
    <w:p w:rsidR="00695FE1" w:rsidRPr="009D3653" w:rsidRDefault="00695FE1" w:rsidP="00695FE1">
      <w:pPr>
        <w:ind w:firstLine="472"/>
        <w:jc w:val="both"/>
        <w:rPr>
          <w:sz w:val="28"/>
          <w:szCs w:val="28"/>
        </w:rPr>
      </w:pPr>
      <w:bookmarkStart w:id="5" w:name="_Toc343949363"/>
      <w:r w:rsidRPr="009D3653">
        <w:rPr>
          <w:sz w:val="28"/>
          <w:szCs w:val="28"/>
        </w:rPr>
        <w:t>Информация и информатика. Как человек получает информацию. Виды информации по способу получения.</w:t>
      </w:r>
    </w:p>
    <w:p w:rsidR="00695FE1" w:rsidRPr="009D3653" w:rsidRDefault="00695FE1" w:rsidP="00695FE1">
      <w:pPr>
        <w:ind w:firstLine="472"/>
        <w:jc w:val="both"/>
        <w:rPr>
          <w:sz w:val="28"/>
          <w:szCs w:val="28"/>
        </w:rPr>
      </w:pPr>
      <w:r w:rsidRPr="009D3653">
        <w:rPr>
          <w:sz w:val="28"/>
          <w:szCs w:val="28"/>
        </w:rPr>
        <w:t>Хранение информации. Память человека и память человечества. Носители информации.</w:t>
      </w:r>
    </w:p>
    <w:p w:rsidR="00695FE1" w:rsidRPr="009D3653" w:rsidRDefault="00695FE1" w:rsidP="00695FE1">
      <w:pPr>
        <w:ind w:firstLine="472"/>
        <w:jc w:val="both"/>
        <w:rPr>
          <w:sz w:val="28"/>
          <w:szCs w:val="28"/>
        </w:rPr>
      </w:pPr>
      <w:r w:rsidRPr="009D3653">
        <w:rPr>
          <w:sz w:val="28"/>
          <w:szCs w:val="28"/>
        </w:rPr>
        <w:t>Передача информации. Источник, канал, приёмник. Примеры передачи информации. Электронная почта.</w:t>
      </w:r>
    </w:p>
    <w:p w:rsidR="00695FE1" w:rsidRPr="009D3653" w:rsidRDefault="00695FE1" w:rsidP="00695FE1">
      <w:pPr>
        <w:ind w:firstLine="472"/>
        <w:jc w:val="both"/>
        <w:rPr>
          <w:sz w:val="28"/>
          <w:szCs w:val="28"/>
        </w:rPr>
      </w:pPr>
      <w:r w:rsidRPr="009D3653">
        <w:rPr>
          <w:sz w:val="28"/>
          <w:szCs w:val="28"/>
        </w:rPr>
        <w:t xml:space="preserve">Код, кодирование информации. Способы кодирования информации. Метод координат. </w:t>
      </w:r>
    </w:p>
    <w:p w:rsidR="00695FE1" w:rsidRPr="009D3653" w:rsidRDefault="00695FE1" w:rsidP="00695FE1">
      <w:pPr>
        <w:ind w:firstLine="472"/>
        <w:jc w:val="both"/>
        <w:rPr>
          <w:sz w:val="28"/>
          <w:szCs w:val="28"/>
        </w:rPr>
      </w:pPr>
      <w:r w:rsidRPr="009D3653">
        <w:rPr>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695FE1" w:rsidRPr="009D3653" w:rsidRDefault="00695FE1" w:rsidP="00695FE1">
      <w:pPr>
        <w:ind w:firstLine="472"/>
        <w:jc w:val="both"/>
        <w:rPr>
          <w:sz w:val="28"/>
          <w:szCs w:val="28"/>
        </w:rPr>
      </w:pPr>
      <w:r w:rsidRPr="009D3653">
        <w:rPr>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695FE1" w:rsidRPr="009D3653" w:rsidRDefault="00695FE1" w:rsidP="00695FE1">
      <w:pPr>
        <w:ind w:firstLine="472"/>
        <w:jc w:val="both"/>
        <w:rPr>
          <w:sz w:val="28"/>
          <w:szCs w:val="28"/>
        </w:rPr>
      </w:pPr>
      <w:r w:rsidRPr="009D3653">
        <w:rPr>
          <w:sz w:val="28"/>
          <w:szCs w:val="28"/>
        </w:rPr>
        <w:t>Информация и знания. Чувственное познание окружающего мира. Абстрактное мышление. Понятие как форма мышления.</w:t>
      </w:r>
    </w:p>
    <w:p w:rsidR="00BB090D" w:rsidRPr="009D3653" w:rsidRDefault="00BB090D" w:rsidP="00695FE1">
      <w:pPr>
        <w:pStyle w:val="3"/>
        <w:spacing w:before="0" w:after="0"/>
        <w:rPr>
          <w:rFonts w:ascii="Times New Roman" w:hAnsi="Times New Roman"/>
          <w:sz w:val="28"/>
          <w:szCs w:val="28"/>
        </w:rPr>
      </w:pPr>
    </w:p>
    <w:p w:rsidR="00695FE1" w:rsidRPr="009D3653" w:rsidRDefault="00695FE1" w:rsidP="00695FE1">
      <w:pPr>
        <w:pStyle w:val="3"/>
        <w:spacing w:before="0" w:after="0"/>
        <w:rPr>
          <w:rFonts w:ascii="Times New Roman" w:hAnsi="Times New Roman"/>
          <w:sz w:val="28"/>
          <w:szCs w:val="28"/>
        </w:rPr>
      </w:pPr>
      <w:r w:rsidRPr="009D3653">
        <w:rPr>
          <w:rFonts w:ascii="Times New Roman" w:hAnsi="Times New Roman"/>
          <w:sz w:val="28"/>
          <w:szCs w:val="28"/>
        </w:rPr>
        <w:t xml:space="preserve">Раздел  2. </w:t>
      </w:r>
      <w:bookmarkEnd w:id="5"/>
      <w:r w:rsidRPr="009D3653">
        <w:rPr>
          <w:rFonts w:ascii="Times New Roman" w:hAnsi="Times New Roman"/>
          <w:sz w:val="28"/>
          <w:szCs w:val="28"/>
        </w:rPr>
        <w:t>Информационные технологии</w:t>
      </w:r>
    </w:p>
    <w:p w:rsidR="00695FE1" w:rsidRPr="009D3653" w:rsidRDefault="00695FE1" w:rsidP="00695FE1">
      <w:pPr>
        <w:ind w:firstLine="472"/>
        <w:jc w:val="both"/>
        <w:rPr>
          <w:sz w:val="28"/>
          <w:szCs w:val="28"/>
        </w:rPr>
      </w:pPr>
      <w:bookmarkStart w:id="6" w:name="_Toc343949364"/>
      <w:r w:rsidRPr="009D3653">
        <w:rPr>
          <w:sz w:val="28"/>
          <w:szCs w:val="28"/>
        </w:rPr>
        <w:t>Компьютер – универсальная машина для работы с информацией. Техника безопасности и организация рабочего места.</w:t>
      </w:r>
    </w:p>
    <w:p w:rsidR="00695FE1" w:rsidRPr="009D3653" w:rsidRDefault="00695FE1" w:rsidP="00695FE1">
      <w:pPr>
        <w:ind w:firstLine="472"/>
        <w:jc w:val="both"/>
        <w:rPr>
          <w:sz w:val="28"/>
          <w:szCs w:val="28"/>
        </w:rPr>
      </w:pPr>
      <w:r w:rsidRPr="009D3653">
        <w:rPr>
          <w:sz w:val="28"/>
          <w:szCs w:val="28"/>
        </w:rPr>
        <w:t>Основные устройства компьютера, в том числе устройства для ввода информации (текста, звука, изображения) в компьютер.</w:t>
      </w:r>
    </w:p>
    <w:p w:rsidR="00695FE1" w:rsidRPr="009D3653" w:rsidRDefault="00695FE1" w:rsidP="00695FE1">
      <w:pPr>
        <w:ind w:firstLine="472"/>
        <w:jc w:val="both"/>
        <w:rPr>
          <w:sz w:val="28"/>
          <w:szCs w:val="28"/>
        </w:rPr>
      </w:pPr>
      <w:r w:rsidRPr="009D3653">
        <w:rPr>
          <w:sz w:val="28"/>
          <w:szCs w:val="28"/>
        </w:rPr>
        <w:t>Компьютерные объекты. Программы и документы. Файлы и папки. Основные правила именования файлов.</w:t>
      </w:r>
    </w:p>
    <w:p w:rsidR="00695FE1" w:rsidRPr="009D3653" w:rsidRDefault="00695FE1" w:rsidP="00695FE1">
      <w:pPr>
        <w:ind w:firstLine="472"/>
        <w:jc w:val="both"/>
        <w:rPr>
          <w:sz w:val="28"/>
          <w:szCs w:val="28"/>
        </w:rPr>
      </w:pPr>
      <w:r w:rsidRPr="009D3653">
        <w:rPr>
          <w:sz w:val="28"/>
          <w:szCs w:val="28"/>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695FE1" w:rsidRPr="009D3653" w:rsidRDefault="00695FE1" w:rsidP="00695FE1">
      <w:pPr>
        <w:ind w:firstLine="472"/>
        <w:jc w:val="both"/>
        <w:rPr>
          <w:sz w:val="28"/>
          <w:szCs w:val="28"/>
        </w:rPr>
      </w:pPr>
      <w:r w:rsidRPr="009D3653">
        <w:rPr>
          <w:sz w:val="28"/>
          <w:szCs w:val="28"/>
        </w:rPr>
        <w:t>Ввод информации в память компьютера. Клавиатура. Группы клавиш. Основная позиция пальцев на клавиатуре.</w:t>
      </w:r>
    </w:p>
    <w:p w:rsidR="00695FE1" w:rsidRPr="009D3653" w:rsidRDefault="00695FE1" w:rsidP="00695FE1">
      <w:pPr>
        <w:ind w:firstLine="472"/>
        <w:jc w:val="both"/>
        <w:rPr>
          <w:sz w:val="28"/>
          <w:szCs w:val="28"/>
        </w:rPr>
      </w:pPr>
      <w:r w:rsidRPr="009D3653">
        <w:rPr>
          <w:sz w:val="28"/>
          <w:szCs w:val="28"/>
        </w:rPr>
        <w:lastRenderedPageBreak/>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695FE1" w:rsidRPr="009D3653" w:rsidRDefault="00695FE1" w:rsidP="00695FE1">
      <w:pPr>
        <w:ind w:firstLine="472"/>
        <w:jc w:val="both"/>
        <w:rPr>
          <w:sz w:val="28"/>
          <w:szCs w:val="28"/>
        </w:rPr>
      </w:pPr>
      <w:r w:rsidRPr="009D3653">
        <w:rPr>
          <w:sz w:val="28"/>
          <w:szCs w:val="28"/>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BB090D" w:rsidRPr="009D3653" w:rsidRDefault="00BB090D" w:rsidP="00695FE1">
      <w:pPr>
        <w:pStyle w:val="3"/>
        <w:spacing w:before="0" w:after="0"/>
        <w:rPr>
          <w:rFonts w:ascii="Times New Roman" w:hAnsi="Times New Roman"/>
          <w:sz w:val="28"/>
          <w:szCs w:val="28"/>
        </w:rPr>
      </w:pPr>
    </w:p>
    <w:p w:rsidR="00695FE1" w:rsidRPr="009D3653" w:rsidRDefault="00695FE1" w:rsidP="00695FE1">
      <w:pPr>
        <w:pStyle w:val="3"/>
        <w:spacing w:before="0" w:after="0"/>
        <w:rPr>
          <w:rFonts w:ascii="Times New Roman" w:hAnsi="Times New Roman"/>
          <w:sz w:val="28"/>
          <w:szCs w:val="28"/>
        </w:rPr>
      </w:pPr>
      <w:r w:rsidRPr="009D3653">
        <w:rPr>
          <w:rFonts w:ascii="Times New Roman" w:hAnsi="Times New Roman"/>
          <w:sz w:val="28"/>
          <w:szCs w:val="28"/>
        </w:rPr>
        <w:t xml:space="preserve">Раздел  3. Информационное </w:t>
      </w:r>
      <w:bookmarkEnd w:id="6"/>
      <w:r w:rsidRPr="009D3653">
        <w:rPr>
          <w:rFonts w:ascii="Times New Roman" w:hAnsi="Times New Roman"/>
          <w:sz w:val="28"/>
          <w:szCs w:val="28"/>
        </w:rPr>
        <w:t>моделирование</w:t>
      </w:r>
    </w:p>
    <w:p w:rsidR="00695FE1" w:rsidRPr="009D3653" w:rsidRDefault="00695FE1" w:rsidP="00695FE1">
      <w:pPr>
        <w:ind w:firstLine="567"/>
        <w:jc w:val="both"/>
        <w:rPr>
          <w:sz w:val="28"/>
          <w:szCs w:val="28"/>
        </w:rPr>
      </w:pPr>
      <w:r w:rsidRPr="009D3653">
        <w:rPr>
          <w:sz w:val="28"/>
          <w:szCs w:val="28"/>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695FE1" w:rsidRPr="009D3653" w:rsidRDefault="00695FE1" w:rsidP="00695FE1">
      <w:pPr>
        <w:ind w:firstLine="567"/>
        <w:jc w:val="both"/>
        <w:rPr>
          <w:sz w:val="28"/>
          <w:szCs w:val="28"/>
        </w:rPr>
      </w:pPr>
      <w:r w:rsidRPr="009D3653">
        <w:rPr>
          <w:sz w:val="28"/>
          <w:szCs w:val="28"/>
        </w:rPr>
        <w:t xml:space="preserve">Модели объектов и их назначение. Информационные модели. Словесные информационные модели. Простейшие математические модели. </w:t>
      </w:r>
    </w:p>
    <w:p w:rsidR="00695FE1" w:rsidRPr="009D3653" w:rsidRDefault="00695FE1" w:rsidP="00695FE1">
      <w:pPr>
        <w:ind w:firstLine="567"/>
        <w:jc w:val="both"/>
        <w:rPr>
          <w:sz w:val="28"/>
          <w:szCs w:val="28"/>
        </w:rPr>
      </w:pPr>
      <w:r w:rsidRPr="009D3653">
        <w:rPr>
          <w:sz w:val="28"/>
          <w:szCs w:val="28"/>
        </w:rPr>
        <w:t>Табличные информационные модели. Структура и правила оформления таблицы. Простые таблицы. Табличное решение логических задач.</w:t>
      </w:r>
    </w:p>
    <w:p w:rsidR="00695FE1" w:rsidRPr="009D3653" w:rsidRDefault="00695FE1" w:rsidP="00695FE1">
      <w:pPr>
        <w:ind w:firstLine="567"/>
        <w:jc w:val="both"/>
        <w:rPr>
          <w:sz w:val="28"/>
          <w:szCs w:val="28"/>
        </w:rPr>
      </w:pPr>
      <w:r w:rsidRPr="009D3653">
        <w:rPr>
          <w:sz w:val="28"/>
          <w:szCs w:val="28"/>
        </w:rPr>
        <w:t>Вычислительные таблицы. Графики и диаграммы. Наглядное представление о соотношении величин. Визуализация многорядных данных.</w:t>
      </w:r>
    </w:p>
    <w:p w:rsidR="00750ED8" w:rsidRPr="009D3653" w:rsidRDefault="00750ED8">
      <w:pPr>
        <w:spacing w:after="200" w:line="276" w:lineRule="auto"/>
        <w:rPr>
          <w:b/>
          <w:bCs/>
          <w:sz w:val="28"/>
          <w:szCs w:val="28"/>
        </w:rPr>
      </w:pPr>
      <w:bookmarkStart w:id="7" w:name="_Toc228880702"/>
      <w:bookmarkStart w:id="8" w:name="_Toc364013605"/>
      <w:r w:rsidRPr="009D3653">
        <w:rPr>
          <w:sz w:val="28"/>
          <w:szCs w:val="28"/>
        </w:rPr>
        <w:br w:type="page"/>
      </w:r>
    </w:p>
    <w:tbl>
      <w:tblPr>
        <w:tblpPr w:leftFromText="180" w:rightFromText="180" w:vertAnchor="page" w:horzAnchor="margin" w:tblpY="2191"/>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6894"/>
        <w:gridCol w:w="1776"/>
      </w:tblGrid>
      <w:tr w:rsidR="009D3653" w:rsidRPr="009D3653" w:rsidTr="00023E6F">
        <w:trPr>
          <w:trHeight w:val="487"/>
        </w:trPr>
        <w:tc>
          <w:tcPr>
            <w:tcW w:w="727" w:type="dxa"/>
            <w:vAlign w:val="center"/>
          </w:tcPr>
          <w:bookmarkEnd w:id="7"/>
          <w:bookmarkEnd w:id="8"/>
          <w:p w:rsidR="009D3653" w:rsidRPr="009D3653" w:rsidRDefault="009D3653" w:rsidP="009D3653">
            <w:pPr>
              <w:tabs>
                <w:tab w:val="left" w:pos="3420"/>
                <w:tab w:val="left" w:pos="4500"/>
                <w:tab w:val="left" w:pos="7200"/>
              </w:tabs>
              <w:jc w:val="center"/>
              <w:rPr>
                <w:b/>
              </w:rPr>
            </w:pPr>
            <w:r w:rsidRPr="009D3653">
              <w:rPr>
                <w:b/>
              </w:rPr>
              <w:lastRenderedPageBreak/>
              <w:t>№</w:t>
            </w:r>
          </w:p>
          <w:p w:rsidR="009D3653" w:rsidRPr="009D3653" w:rsidRDefault="009D3653" w:rsidP="009D3653">
            <w:pPr>
              <w:tabs>
                <w:tab w:val="left" w:pos="3420"/>
                <w:tab w:val="left" w:pos="4500"/>
                <w:tab w:val="left" w:pos="7200"/>
              </w:tabs>
              <w:jc w:val="center"/>
              <w:rPr>
                <w:b/>
              </w:rPr>
            </w:pPr>
            <w:proofErr w:type="gramStart"/>
            <w:r w:rsidRPr="009D3653">
              <w:rPr>
                <w:b/>
              </w:rPr>
              <w:t>п</w:t>
            </w:r>
            <w:proofErr w:type="gramEnd"/>
            <w:r w:rsidRPr="009D3653">
              <w:rPr>
                <w:b/>
              </w:rPr>
              <w:t>/п</w:t>
            </w:r>
          </w:p>
        </w:tc>
        <w:tc>
          <w:tcPr>
            <w:tcW w:w="6894" w:type="dxa"/>
            <w:vAlign w:val="center"/>
          </w:tcPr>
          <w:p w:rsidR="009D3653" w:rsidRPr="009D3653" w:rsidRDefault="009D3653" w:rsidP="009D3653">
            <w:pPr>
              <w:tabs>
                <w:tab w:val="left" w:pos="3420"/>
                <w:tab w:val="left" w:pos="4500"/>
                <w:tab w:val="left" w:pos="7200"/>
              </w:tabs>
              <w:jc w:val="center"/>
              <w:rPr>
                <w:b/>
              </w:rPr>
            </w:pPr>
            <w:r w:rsidRPr="009D3653">
              <w:rPr>
                <w:b/>
              </w:rPr>
              <w:t>Наименование разделов и тем</w:t>
            </w:r>
          </w:p>
        </w:tc>
        <w:tc>
          <w:tcPr>
            <w:tcW w:w="1776" w:type="dxa"/>
            <w:vAlign w:val="center"/>
          </w:tcPr>
          <w:p w:rsidR="009D3653" w:rsidRPr="009D3653" w:rsidRDefault="009D3653" w:rsidP="009D3653">
            <w:pPr>
              <w:tabs>
                <w:tab w:val="left" w:pos="3420"/>
                <w:tab w:val="left" w:pos="4500"/>
                <w:tab w:val="left" w:pos="7200"/>
              </w:tabs>
              <w:jc w:val="center"/>
              <w:rPr>
                <w:b/>
              </w:rPr>
            </w:pPr>
            <w:r w:rsidRPr="009D3653">
              <w:rPr>
                <w:b/>
              </w:rPr>
              <w:t>Общее количество учебных часов</w:t>
            </w:r>
          </w:p>
        </w:tc>
      </w:tr>
      <w:tr w:rsidR="005C5550" w:rsidRPr="009D3653" w:rsidTr="00E55D97">
        <w:trPr>
          <w:trHeight w:val="562"/>
        </w:trPr>
        <w:tc>
          <w:tcPr>
            <w:tcW w:w="727" w:type="dxa"/>
          </w:tcPr>
          <w:p w:rsidR="005C5550" w:rsidRPr="009D3653" w:rsidRDefault="005C5550" w:rsidP="00E55D97">
            <w:pPr>
              <w:tabs>
                <w:tab w:val="left" w:pos="3420"/>
                <w:tab w:val="left" w:pos="4500"/>
                <w:tab w:val="left" w:pos="7200"/>
              </w:tabs>
              <w:jc w:val="center"/>
            </w:pPr>
            <w:r w:rsidRPr="009D3653">
              <w:t>1</w:t>
            </w:r>
          </w:p>
          <w:p w:rsidR="005C5550" w:rsidRPr="009D3653" w:rsidRDefault="005C5550" w:rsidP="00E55D97">
            <w:pPr>
              <w:tabs>
                <w:tab w:val="left" w:pos="3420"/>
                <w:tab w:val="left" w:pos="4500"/>
                <w:tab w:val="left" w:pos="7200"/>
              </w:tabs>
              <w:jc w:val="center"/>
            </w:pPr>
          </w:p>
        </w:tc>
        <w:tc>
          <w:tcPr>
            <w:tcW w:w="6894" w:type="dxa"/>
            <w:vAlign w:val="center"/>
          </w:tcPr>
          <w:p w:rsidR="005C5550" w:rsidRPr="009D3653" w:rsidRDefault="00CB5917" w:rsidP="00CB5917">
            <w:pPr>
              <w:pStyle w:val="Style1"/>
              <w:spacing w:line="240" w:lineRule="auto"/>
              <w:jc w:val="left"/>
              <w:rPr>
                <w:rStyle w:val="CharacterStyle2"/>
                <w:rFonts w:ascii="Times New Roman" w:hAnsi="Times New Roman" w:cs="Times New Roman"/>
                <w:sz w:val="24"/>
                <w:szCs w:val="24"/>
              </w:rPr>
            </w:pPr>
            <w:r w:rsidRPr="009D3653">
              <w:rPr>
                <w:sz w:val="24"/>
                <w:szCs w:val="24"/>
              </w:rPr>
              <w:t>Первичный инструктаж по технике безопасности.  Информация вокруг нас</w:t>
            </w:r>
          </w:p>
        </w:tc>
        <w:tc>
          <w:tcPr>
            <w:tcW w:w="1776" w:type="dxa"/>
          </w:tcPr>
          <w:p w:rsidR="005C5550" w:rsidRPr="009D3653" w:rsidRDefault="005C5550" w:rsidP="00E55D97">
            <w:pPr>
              <w:tabs>
                <w:tab w:val="left" w:pos="3420"/>
                <w:tab w:val="left" w:pos="4500"/>
                <w:tab w:val="left" w:pos="7200"/>
              </w:tabs>
              <w:jc w:val="center"/>
            </w:pPr>
            <w:r w:rsidRPr="009D3653">
              <w:t>1</w:t>
            </w:r>
          </w:p>
          <w:p w:rsidR="005C5550" w:rsidRPr="009D3653" w:rsidRDefault="005C5550" w:rsidP="00E55D97">
            <w:pPr>
              <w:tabs>
                <w:tab w:val="left" w:pos="3420"/>
                <w:tab w:val="left" w:pos="4500"/>
                <w:tab w:val="left" w:pos="7200"/>
              </w:tabs>
              <w:jc w:val="center"/>
            </w:pP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2</w:t>
            </w:r>
          </w:p>
        </w:tc>
        <w:tc>
          <w:tcPr>
            <w:tcW w:w="6894" w:type="dxa"/>
            <w:vAlign w:val="center"/>
          </w:tcPr>
          <w:p w:rsidR="005C5550" w:rsidRPr="009D3653" w:rsidRDefault="00CB5917" w:rsidP="00E55D97">
            <w:pPr>
              <w:pStyle w:val="Style1"/>
              <w:snapToGrid w:val="0"/>
              <w:spacing w:line="240" w:lineRule="auto"/>
              <w:jc w:val="left"/>
              <w:rPr>
                <w:rStyle w:val="CharacterStyle2"/>
                <w:rFonts w:ascii="Times New Roman" w:hAnsi="Times New Roman" w:cs="Times New Roman"/>
                <w:sz w:val="24"/>
                <w:szCs w:val="24"/>
              </w:rPr>
            </w:pPr>
            <w:r w:rsidRPr="009D3653">
              <w:rPr>
                <w:sz w:val="24"/>
                <w:szCs w:val="24"/>
              </w:rPr>
              <w:t>Компьютер – универсальная машина для работы с информацией</w:t>
            </w:r>
          </w:p>
        </w:tc>
        <w:tc>
          <w:tcPr>
            <w:tcW w:w="1776" w:type="dxa"/>
          </w:tcPr>
          <w:p w:rsidR="005C5550" w:rsidRPr="009D3653" w:rsidRDefault="00851528" w:rsidP="00E55D97">
            <w:pPr>
              <w:tabs>
                <w:tab w:val="left" w:pos="3420"/>
                <w:tab w:val="left" w:pos="4500"/>
                <w:tab w:val="left" w:pos="7200"/>
              </w:tabs>
              <w:jc w:val="center"/>
            </w:pPr>
            <w:r>
              <w:t>1</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3</w:t>
            </w:r>
          </w:p>
        </w:tc>
        <w:tc>
          <w:tcPr>
            <w:tcW w:w="6894" w:type="dxa"/>
            <w:vAlign w:val="center"/>
          </w:tcPr>
          <w:p w:rsidR="005C5550" w:rsidRPr="009D3653" w:rsidRDefault="00CB5917" w:rsidP="00E55D97">
            <w:pPr>
              <w:pStyle w:val="Style1"/>
              <w:snapToGrid w:val="0"/>
              <w:spacing w:line="240" w:lineRule="auto"/>
              <w:jc w:val="left"/>
              <w:rPr>
                <w:rStyle w:val="CharacterStyle2"/>
                <w:rFonts w:ascii="Times New Roman" w:hAnsi="Times New Roman" w:cs="Times New Roman"/>
                <w:sz w:val="24"/>
                <w:szCs w:val="24"/>
              </w:rPr>
            </w:pPr>
            <w:r w:rsidRPr="009D3653">
              <w:rPr>
                <w:sz w:val="24"/>
                <w:szCs w:val="24"/>
              </w:rPr>
              <w:t>Ввод информации в память компьютера. Клавиатура. Практическая работа №1 «Вспоминаем клавиатуру»</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4</w:t>
            </w:r>
          </w:p>
        </w:tc>
        <w:tc>
          <w:tcPr>
            <w:tcW w:w="6894" w:type="dxa"/>
            <w:vAlign w:val="center"/>
          </w:tcPr>
          <w:p w:rsidR="005C5550" w:rsidRPr="009D3653" w:rsidRDefault="00CB5917" w:rsidP="00E55D97">
            <w:pPr>
              <w:pStyle w:val="Style1"/>
              <w:spacing w:line="240" w:lineRule="auto"/>
              <w:jc w:val="left"/>
              <w:rPr>
                <w:rStyle w:val="CharacterStyle2"/>
                <w:rFonts w:ascii="Times New Roman" w:hAnsi="Times New Roman" w:cs="Times New Roman"/>
                <w:sz w:val="24"/>
                <w:szCs w:val="24"/>
              </w:rPr>
            </w:pPr>
            <w:r w:rsidRPr="009D3653">
              <w:rPr>
                <w:sz w:val="24"/>
                <w:szCs w:val="24"/>
              </w:rPr>
              <w:t>Управление компьютером.  Практическая работа №2 «Вспоминаем приёмы управления компьютером»</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5</w:t>
            </w:r>
          </w:p>
        </w:tc>
        <w:tc>
          <w:tcPr>
            <w:tcW w:w="6894" w:type="dxa"/>
          </w:tcPr>
          <w:p w:rsidR="005C5550" w:rsidRPr="009D3653" w:rsidRDefault="00CB5917" w:rsidP="00CB5917">
            <w:pPr>
              <w:rPr>
                <w:rStyle w:val="a8"/>
                <w:i w:val="0"/>
                <w:iCs w:val="0"/>
              </w:rPr>
            </w:pPr>
            <w:r w:rsidRPr="009D3653">
              <w:t>Хранение информации.  Практическая работа №3 «Создаём и сохраняем файлы»</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6</w:t>
            </w:r>
          </w:p>
        </w:tc>
        <w:tc>
          <w:tcPr>
            <w:tcW w:w="6894" w:type="dxa"/>
          </w:tcPr>
          <w:p w:rsidR="005C5550" w:rsidRPr="009D3653" w:rsidRDefault="00CB5917" w:rsidP="00E55D97">
            <w:pPr>
              <w:tabs>
                <w:tab w:val="left" w:pos="3420"/>
                <w:tab w:val="left" w:pos="4500"/>
                <w:tab w:val="left" w:pos="7200"/>
              </w:tabs>
            </w:pPr>
            <w:r w:rsidRPr="009D3653">
              <w:t>Передача информации.  Электронная почта.  Практическая работа №4 «Работаем с электронной почтой»</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7</w:t>
            </w:r>
          </w:p>
        </w:tc>
        <w:tc>
          <w:tcPr>
            <w:tcW w:w="6894" w:type="dxa"/>
          </w:tcPr>
          <w:p w:rsidR="005C5550" w:rsidRPr="009D3653" w:rsidRDefault="00CB5917" w:rsidP="00E55D97">
            <w:pPr>
              <w:tabs>
                <w:tab w:val="left" w:pos="3420"/>
                <w:tab w:val="left" w:pos="4500"/>
                <w:tab w:val="left" w:pos="7200"/>
              </w:tabs>
            </w:pPr>
            <w:r w:rsidRPr="009D3653">
              <w:t xml:space="preserve"> В мире кодов. Способы кодирования информации</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8</w:t>
            </w:r>
          </w:p>
        </w:tc>
        <w:tc>
          <w:tcPr>
            <w:tcW w:w="6894" w:type="dxa"/>
          </w:tcPr>
          <w:p w:rsidR="005C5550" w:rsidRPr="009D3653" w:rsidRDefault="00CB5917" w:rsidP="00E55D97">
            <w:pPr>
              <w:tabs>
                <w:tab w:val="left" w:pos="3420"/>
                <w:tab w:val="left" w:pos="4500"/>
                <w:tab w:val="left" w:pos="7200"/>
              </w:tabs>
            </w:pPr>
            <w:r w:rsidRPr="009D3653">
              <w:t>Метод координат.</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9</w:t>
            </w:r>
          </w:p>
        </w:tc>
        <w:tc>
          <w:tcPr>
            <w:tcW w:w="6894" w:type="dxa"/>
          </w:tcPr>
          <w:p w:rsidR="005C5550" w:rsidRPr="009D3653" w:rsidRDefault="00CB5917" w:rsidP="00F73DB3">
            <w:pPr>
              <w:tabs>
                <w:tab w:val="left" w:pos="3420"/>
                <w:tab w:val="left" w:pos="4500"/>
                <w:tab w:val="left" w:pos="7200"/>
              </w:tabs>
            </w:pPr>
            <w:r w:rsidRPr="009D3653">
              <w:t>Текст как форма представления информации. Компьютер – основной инструмент подготовки текстов.  Основные объекты текстового документа. Ввод текста</w:t>
            </w:r>
            <w:r w:rsidR="00F73DB3" w:rsidRPr="009D3653">
              <w:t>.   Практическая работа №5 «Вводим текст»</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10</w:t>
            </w:r>
          </w:p>
        </w:tc>
        <w:tc>
          <w:tcPr>
            <w:tcW w:w="6894" w:type="dxa"/>
          </w:tcPr>
          <w:p w:rsidR="00F73DB3" w:rsidRPr="009D3653" w:rsidRDefault="00F73DB3" w:rsidP="00F73DB3">
            <w:pPr>
              <w:tabs>
                <w:tab w:val="left" w:pos="3420"/>
                <w:tab w:val="left" w:pos="4500"/>
                <w:tab w:val="left" w:pos="7200"/>
              </w:tabs>
            </w:pPr>
            <w:r w:rsidRPr="009D3653">
              <w:t>Редактирование текста. Практическая работа №6 «Редактируем текст»</w:t>
            </w:r>
          </w:p>
          <w:p w:rsidR="005C5550" w:rsidRPr="009D3653" w:rsidRDefault="00F73DB3" w:rsidP="00F73DB3">
            <w:pPr>
              <w:tabs>
                <w:tab w:val="left" w:pos="3420"/>
                <w:tab w:val="left" w:pos="4500"/>
                <w:tab w:val="left" w:pos="7200"/>
              </w:tabs>
            </w:pPr>
            <w:r w:rsidRPr="009D3653">
              <w:t>Текстовый фрагмент и операции с ним. Практическая работа №7 «Работаем с фрагментами текста»</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11</w:t>
            </w:r>
          </w:p>
        </w:tc>
        <w:tc>
          <w:tcPr>
            <w:tcW w:w="6894" w:type="dxa"/>
          </w:tcPr>
          <w:p w:rsidR="005C5550" w:rsidRPr="009D3653" w:rsidRDefault="00F73DB3" w:rsidP="00F73DB3">
            <w:pPr>
              <w:tabs>
                <w:tab w:val="left" w:pos="3420"/>
                <w:tab w:val="left" w:pos="4500"/>
                <w:tab w:val="left" w:pos="7200"/>
              </w:tabs>
            </w:pPr>
            <w:r w:rsidRPr="009D3653">
              <w:t xml:space="preserve">Форматирование текста.  Практическая работа №8 «Форматируем текст».  </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12</w:t>
            </w:r>
          </w:p>
        </w:tc>
        <w:tc>
          <w:tcPr>
            <w:tcW w:w="6894" w:type="dxa"/>
          </w:tcPr>
          <w:p w:rsidR="005C5550" w:rsidRPr="009D3653" w:rsidRDefault="00F73DB3" w:rsidP="00E55D97">
            <w:pPr>
              <w:tabs>
                <w:tab w:val="left" w:pos="3420"/>
                <w:tab w:val="left" w:pos="4500"/>
                <w:tab w:val="left" w:pos="7200"/>
              </w:tabs>
            </w:pPr>
            <w:r w:rsidRPr="009D3653">
              <w:t>Представление информации в форме таблиц. Структура таблицы. Табличное решение логических задач   Практическая работа №9 «Создаём простые таблицы»</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13</w:t>
            </w:r>
          </w:p>
        </w:tc>
        <w:tc>
          <w:tcPr>
            <w:tcW w:w="6894" w:type="dxa"/>
          </w:tcPr>
          <w:p w:rsidR="005C5550" w:rsidRPr="009D3653" w:rsidRDefault="002E52FA" w:rsidP="00E55D97">
            <w:pPr>
              <w:tabs>
                <w:tab w:val="left" w:pos="3420"/>
                <w:tab w:val="left" w:pos="4500"/>
                <w:tab w:val="left" w:pos="7200"/>
              </w:tabs>
            </w:pPr>
            <w:r w:rsidRPr="009D3653">
              <w:t xml:space="preserve">Компьютерная графика. Графический редактор </w:t>
            </w:r>
            <w:r w:rsidRPr="009D3653">
              <w:rPr>
                <w:lang w:val="en-US"/>
              </w:rPr>
              <w:t>Paint</w:t>
            </w:r>
            <w:r w:rsidRPr="009D3653">
              <w:t>.  Практическая работа №10 «Изучаем инструменты графического редактора»</w:t>
            </w:r>
          </w:p>
        </w:tc>
        <w:tc>
          <w:tcPr>
            <w:tcW w:w="1776" w:type="dxa"/>
          </w:tcPr>
          <w:p w:rsidR="005C5550" w:rsidRPr="009D3653" w:rsidRDefault="00851528" w:rsidP="00E55D97">
            <w:pPr>
              <w:tabs>
                <w:tab w:val="left" w:pos="3420"/>
                <w:tab w:val="left" w:pos="4500"/>
                <w:tab w:val="left" w:pos="7200"/>
              </w:tabs>
              <w:jc w:val="center"/>
            </w:pPr>
            <w:r>
              <w:t>4</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14</w:t>
            </w:r>
          </w:p>
        </w:tc>
        <w:tc>
          <w:tcPr>
            <w:tcW w:w="6894" w:type="dxa"/>
          </w:tcPr>
          <w:p w:rsidR="005C5550" w:rsidRPr="009D3653" w:rsidRDefault="002E52FA" w:rsidP="002E52FA">
            <w:pPr>
              <w:tabs>
                <w:tab w:val="left" w:pos="3420"/>
                <w:tab w:val="left" w:pos="4500"/>
                <w:tab w:val="left" w:pos="7200"/>
              </w:tabs>
            </w:pPr>
            <w:r w:rsidRPr="009D3653">
              <w:t>Преобразование графических изображений.  Практическая работа №11 «Работаем с графическими фрагментами»</w:t>
            </w:r>
          </w:p>
        </w:tc>
        <w:tc>
          <w:tcPr>
            <w:tcW w:w="1776" w:type="dxa"/>
          </w:tcPr>
          <w:p w:rsidR="005C5550" w:rsidRPr="009D3653" w:rsidRDefault="00851528" w:rsidP="00E55D97">
            <w:pPr>
              <w:tabs>
                <w:tab w:val="left" w:pos="3420"/>
                <w:tab w:val="left" w:pos="4500"/>
                <w:tab w:val="left" w:pos="7200"/>
              </w:tabs>
              <w:jc w:val="center"/>
            </w:pPr>
            <w:r>
              <w:t>3</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15</w:t>
            </w:r>
          </w:p>
        </w:tc>
        <w:tc>
          <w:tcPr>
            <w:tcW w:w="6894" w:type="dxa"/>
          </w:tcPr>
          <w:p w:rsidR="005C5550" w:rsidRPr="009D3653" w:rsidRDefault="002E52FA" w:rsidP="00E55D97">
            <w:pPr>
              <w:tabs>
                <w:tab w:val="left" w:pos="3420"/>
                <w:tab w:val="left" w:pos="4500"/>
                <w:tab w:val="left" w:pos="7200"/>
              </w:tabs>
            </w:pPr>
            <w:r w:rsidRPr="009D3653">
              <w:t>Создание графических изображений.  Практическая работа №12 «Планируем работу в графическом редакторе»</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16</w:t>
            </w:r>
          </w:p>
        </w:tc>
        <w:tc>
          <w:tcPr>
            <w:tcW w:w="6894" w:type="dxa"/>
          </w:tcPr>
          <w:p w:rsidR="005C5550" w:rsidRPr="009D3653" w:rsidRDefault="002E52FA" w:rsidP="00E55D97">
            <w:pPr>
              <w:tabs>
                <w:tab w:val="left" w:pos="3420"/>
                <w:tab w:val="left" w:pos="4500"/>
                <w:tab w:val="left" w:pos="7200"/>
              </w:tabs>
            </w:pPr>
            <w:r w:rsidRPr="009D3653">
              <w:t>Выполнение и защита творческого проекта</w:t>
            </w:r>
          </w:p>
        </w:tc>
        <w:tc>
          <w:tcPr>
            <w:tcW w:w="1776" w:type="dxa"/>
          </w:tcPr>
          <w:p w:rsidR="005C5550" w:rsidRPr="009D3653" w:rsidRDefault="00851528" w:rsidP="00E55D97">
            <w:pPr>
              <w:tabs>
                <w:tab w:val="left" w:pos="3420"/>
                <w:tab w:val="left" w:pos="4500"/>
                <w:tab w:val="left" w:pos="7200"/>
              </w:tabs>
              <w:jc w:val="center"/>
            </w:pPr>
            <w:r>
              <w:t>2</w:t>
            </w:r>
          </w:p>
        </w:tc>
      </w:tr>
      <w:tr w:rsidR="005C5550" w:rsidRPr="009D3653" w:rsidTr="00E55D97">
        <w:tc>
          <w:tcPr>
            <w:tcW w:w="727" w:type="dxa"/>
          </w:tcPr>
          <w:p w:rsidR="005C5550" w:rsidRPr="009D3653" w:rsidRDefault="005C5550" w:rsidP="00E55D97">
            <w:pPr>
              <w:tabs>
                <w:tab w:val="left" w:pos="3420"/>
                <w:tab w:val="left" w:pos="4500"/>
                <w:tab w:val="left" w:pos="7200"/>
              </w:tabs>
              <w:jc w:val="center"/>
            </w:pPr>
            <w:r w:rsidRPr="009D3653">
              <w:t>17</w:t>
            </w:r>
          </w:p>
        </w:tc>
        <w:tc>
          <w:tcPr>
            <w:tcW w:w="6894" w:type="dxa"/>
          </w:tcPr>
          <w:p w:rsidR="005C5550" w:rsidRPr="009D3653" w:rsidRDefault="002E52FA" w:rsidP="00E55D97">
            <w:pPr>
              <w:tabs>
                <w:tab w:val="left" w:pos="3420"/>
                <w:tab w:val="left" w:pos="4500"/>
                <w:tab w:val="left" w:pos="7200"/>
              </w:tabs>
            </w:pPr>
            <w:r w:rsidRPr="009D3653">
              <w:t>Итоговое тестирование</w:t>
            </w:r>
          </w:p>
        </w:tc>
        <w:tc>
          <w:tcPr>
            <w:tcW w:w="1776" w:type="dxa"/>
          </w:tcPr>
          <w:p w:rsidR="005C5550" w:rsidRPr="009D3653" w:rsidRDefault="005C5550" w:rsidP="00E55D97">
            <w:pPr>
              <w:tabs>
                <w:tab w:val="left" w:pos="3420"/>
                <w:tab w:val="left" w:pos="4500"/>
                <w:tab w:val="left" w:pos="7200"/>
              </w:tabs>
              <w:jc w:val="center"/>
            </w:pPr>
            <w:r w:rsidRPr="009D3653">
              <w:t>1</w:t>
            </w:r>
          </w:p>
        </w:tc>
      </w:tr>
      <w:tr w:rsidR="005C5550" w:rsidRPr="009D3653" w:rsidTr="00E55D97">
        <w:tc>
          <w:tcPr>
            <w:tcW w:w="727" w:type="dxa"/>
          </w:tcPr>
          <w:p w:rsidR="005C5550" w:rsidRPr="009D3653" w:rsidRDefault="005C5550" w:rsidP="00E55D97">
            <w:pPr>
              <w:tabs>
                <w:tab w:val="left" w:pos="3420"/>
                <w:tab w:val="left" w:pos="4500"/>
                <w:tab w:val="left" w:pos="7200"/>
              </w:tabs>
              <w:jc w:val="center"/>
              <w:rPr>
                <w:b/>
                <w:i/>
              </w:rPr>
            </w:pPr>
          </w:p>
        </w:tc>
        <w:tc>
          <w:tcPr>
            <w:tcW w:w="6894" w:type="dxa"/>
          </w:tcPr>
          <w:p w:rsidR="005C5550" w:rsidRPr="009D3653" w:rsidRDefault="005C5550" w:rsidP="00E55D97">
            <w:pPr>
              <w:tabs>
                <w:tab w:val="left" w:pos="3420"/>
                <w:tab w:val="left" w:pos="4500"/>
                <w:tab w:val="left" w:pos="7200"/>
              </w:tabs>
              <w:jc w:val="center"/>
              <w:rPr>
                <w:b/>
                <w:i/>
              </w:rPr>
            </w:pPr>
            <w:r w:rsidRPr="009D3653">
              <w:rPr>
                <w:b/>
                <w:i/>
              </w:rPr>
              <w:t xml:space="preserve">Итого: </w:t>
            </w:r>
          </w:p>
        </w:tc>
        <w:tc>
          <w:tcPr>
            <w:tcW w:w="1776" w:type="dxa"/>
          </w:tcPr>
          <w:p w:rsidR="005C5550" w:rsidRPr="009D3653" w:rsidRDefault="00851528" w:rsidP="00E55D97">
            <w:pPr>
              <w:tabs>
                <w:tab w:val="left" w:pos="3420"/>
                <w:tab w:val="left" w:pos="4500"/>
                <w:tab w:val="left" w:pos="7200"/>
              </w:tabs>
              <w:jc w:val="center"/>
              <w:rPr>
                <w:b/>
                <w:i/>
              </w:rPr>
            </w:pPr>
            <w:r>
              <w:rPr>
                <w:b/>
                <w:i/>
              </w:rPr>
              <w:t>34</w:t>
            </w:r>
          </w:p>
        </w:tc>
      </w:tr>
    </w:tbl>
    <w:p w:rsidR="009D3653" w:rsidRPr="009D3653" w:rsidRDefault="009D3653" w:rsidP="009D3653">
      <w:pPr>
        <w:tabs>
          <w:tab w:val="left" w:pos="1095"/>
        </w:tabs>
        <w:jc w:val="center"/>
        <w:rPr>
          <w:b/>
        </w:rPr>
      </w:pPr>
      <w:r w:rsidRPr="009D3653">
        <w:rPr>
          <w:b/>
        </w:rPr>
        <w:t>Тематическое планирование учебного курса</w:t>
      </w:r>
    </w:p>
    <w:p w:rsidR="009D3653" w:rsidRPr="009D3653" w:rsidRDefault="009D3653" w:rsidP="009D3653">
      <w:pPr>
        <w:tabs>
          <w:tab w:val="left" w:pos="1095"/>
        </w:tabs>
        <w:jc w:val="center"/>
        <w:rPr>
          <w:b/>
        </w:rPr>
      </w:pPr>
      <w:r w:rsidRPr="009D3653">
        <w:rPr>
          <w:b/>
        </w:rPr>
        <w:t>«Основы компьютерной грамотности» 5 класс</w:t>
      </w:r>
    </w:p>
    <w:p w:rsidR="009D3653" w:rsidRPr="009D3653" w:rsidRDefault="009D3653" w:rsidP="009D3653">
      <w:pPr>
        <w:pStyle w:val="2"/>
        <w:spacing w:before="0"/>
        <w:jc w:val="center"/>
        <w:rPr>
          <w:rFonts w:ascii="Times New Roman" w:eastAsia="Times New Roman" w:hAnsi="Times New Roman" w:cs="Times New Roman"/>
          <w:color w:val="auto"/>
          <w:sz w:val="24"/>
          <w:szCs w:val="24"/>
        </w:rPr>
      </w:pPr>
    </w:p>
    <w:p w:rsidR="009D3653" w:rsidRPr="009D3653" w:rsidRDefault="009D3653" w:rsidP="009D3653">
      <w:pPr>
        <w:jc w:val="center"/>
        <w:rPr>
          <w:b/>
        </w:rPr>
      </w:pPr>
    </w:p>
    <w:p w:rsidR="002E52FA" w:rsidRPr="009D3653" w:rsidRDefault="002E52FA">
      <w:pPr>
        <w:spacing w:after="200" w:line="276" w:lineRule="auto"/>
        <w:rPr>
          <w:b/>
          <w:bCs/>
        </w:rPr>
      </w:pPr>
    </w:p>
    <w:p w:rsidR="002E52FA" w:rsidRPr="009D3653" w:rsidRDefault="002E52FA" w:rsidP="002E52FA"/>
    <w:p w:rsidR="002E52FA" w:rsidRPr="009D3653" w:rsidRDefault="002E52FA" w:rsidP="002E52FA"/>
    <w:p w:rsidR="002E52FA" w:rsidRPr="009D3653" w:rsidRDefault="002E52FA">
      <w:pPr>
        <w:spacing w:after="200" w:line="276" w:lineRule="auto"/>
      </w:pPr>
      <w:r w:rsidRPr="009D3653">
        <w:br w:type="page"/>
      </w:r>
    </w:p>
    <w:p w:rsidR="002E52FA" w:rsidRPr="009D3653" w:rsidRDefault="002E52FA" w:rsidP="002E52FA">
      <w:pPr>
        <w:jc w:val="center"/>
        <w:rPr>
          <w:b/>
        </w:rPr>
      </w:pPr>
      <w:r w:rsidRPr="009D3653">
        <w:rPr>
          <w:b/>
        </w:rPr>
        <w:lastRenderedPageBreak/>
        <w:t>6 класс</w:t>
      </w:r>
    </w:p>
    <w:tbl>
      <w:tblPr>
        <w:tblpPr w:leftFromText="180" w:rightFromText="180" w:vertAnchor="page" w:horzAnchor="margin" w:tblpY="2191"/>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6894"/>
        <w:gridCol w:w="1776"/>
      </w:tblGrid>
      <w:tr w:rsidR="002E52FA" w:rsidRPr="009D3653" w:rsidTr="00E55D97">
        <w:trPr>
          <w:trHeight w:val="645"/>
        </w:trPr>
        <w:tc>
          <w:tcPr>
            <w:tcW w:w="727" w:type="dxa"/>
            <w:vMerge w:val="restart"/>
            <w:vAlign w:val="center"/>
          </w:tcPr>
          <w:p w:rsidR="002E52FA" w:rsidRPr="009D3653" w:rsidRDefault="002E52FA" w:rsidP="00E55D97">
            <w:pPr>
              <w:tabs>
                <w:tab w:val="left" w:pos="3420"/>
                <w:tab w:val="left" w:pos="4500"/>
                <w:tab w:val="left" w:pos="7200"/>
              </w:tabs>
              <w:jc w:val="center"/>
              <w:rPr>
                <w:b/>
              </w:rPr>
            </w:pPr>
            <w:r w:rsidRPr="009D3653">
              <w:rPr>
                <w:b/>
              </w:rPr>
              <w:t>№</w:t>
            </w:r>
          </w:p>
          <w:p w:rsidR="002E52FA" w:rsidRPr="009D3653" w:rsidRDefault="002E52FA" w:rsidP="00E55D97">
            <w:pPr>
              <w:tabs>
                <w:tab w:val="left" w:pos="3420"/>
                <w:tab w:val="left" w:pos="4500"/>
                <w:tab w:val="left" w:pos="7200"/>
              </w:tabs>
              <w:jc w:val="center"/>
              <w:rPr>
                <w:b/>
              </w:rPr>
            </w:pPr>
            <w:proofErr w:type="gramStart"/>
            <w:r w:rsidRPr="009D3653">
              <w:rPr>
                <w:b/>
              </w:rPr>
              <w:t>п</w:t>
            </w:r>
            <w:proofErr w:type="gramEnd"/>
            <w:r w:rsidRPr="009D3653">
              <w:rPr>
                <w:b/>
              </w:rPr>
              <w:t>/п</w:t>
            </w:r>
          </w:p>
        </w:tc>
        <w:tc>
          <w:tcPr>
            <w:tcW w:w="6894" w:type="dxa"/>
            <w:vMerge w:val="restart"/>
            <w:vAlign w:val="center"/>
          </w:tcPr>
          <w:p w:rsidR="002E52FA" w:rsidRPr="009D3653" w:rsidRDefault="002E52FA" w:rsidP="00E55D97">
            <w:pPr>
              <w:tabs>
                <w:tab w:val="left" w:pos="3420"/>
                <w:tab w:val="left" w:pos="4500"/>
                <w:tab w:val="left" w:pos="7200"/>
              </w:tabs>
              <w:jc w:val="center"/>
              <w:rPr>
                <w:b/>
              </w:rPr>
            </w:pPr>
            <w:r w:rsidRPr="009D3653">
              <w:rPr>
                <w:b/>
              </w:rPr>
              <w:t>Наименование разделов и тем</w:t>
            </w:r>
          </w:p>
        </w:tc>
        <w:tc>
          <w:tcPr>
            <w:tcW w:w="1776" w:type="dxa"/>
            <w:vMerge w:val="restart"/>
            <w:vAlign w:val="center"/>
          </w:tcPr>
          <w:p w:rsidR="002E52FA" w:rsidRPr="009D3653" w:rsidRDefault="002E52FA" w:rsidP="00E55D97">
            <w:pPr>
              <w:tabs>
                <w:tab w:val="left" w:pos="3420"/>
                <w:tab w:val="left" w:pos="4500"/>
                <w:tab w:val="left" w:pos="7200"/>
              </w:tabs>
              <w:jc w:val="center"/>
              <w:rPr>
                <w:b/>
              </w:rPr>
            </w:pPr>
            <w:r w:rsidRPr="009D3653">
              <w:rPr>
                <w:b/>
              </w:rPr>
              <w:t>Общее количество учебных часов</w:t>
            </w:r>
          </w:p>
        </w:tc>
      </w:tr>
      <w:tr w:rsidR="002E52FA" w:rsidRPr="009D3653" w:rsidTr="00E55D97">
        <w:trPr>
          <w:trHeight w:val="487"/>
        </w:trPr>
        <w:tc>
          <w:tcPr>
            <w:tcW w:w="727" w:type="dxa"/>
            <w:vMerge/>
          </w:tcPr>
          <w:p w:rsidR="002E52FA" w:rsidRPr="009D3653" w:rsidRDefault="002E52FA" w:rsidP="00E55D97">
            <w:pPr>
              <w:tabs>
                <w:tab w:val="left" w:pos="3420"/>
                <w:tab w:val="left" w:pos="4500"/>
                <w:tab w:val="left" w:pos="7200"/>
              </w:tabs>
              <w:jc w:val="center"/>
            </w:pPr>
          </w:p>
        </w:tc>
        <w:tc>
          <w:tcPr>
            <w:tcW w:w="6894" w:type="dxa"/>
            <w:vMerge/>
          </w:tcPr>
          <w:p w:rsidR="002E52FA" w:rsidRPr="009D3653" w:rsidRDefault="002E52FA" w:rsidP="00E55D97">
            <w:pPr>
              <w:tabs>
                <w:tab w:val="left" w:pos="3420"/>
                <w:tab w:val="left" w:pos="4500"/>
                <w:tab w:val="left" w:pos="7200"/>
              </w:tabs>
              <w:jc w:val="center"/>
            </w:pPr>
          </w:p>
        </w:tc>
        <w:tc>
          <w:tcPr>
            <w:tcW w:w="1776" w:type="dxa"/>
            <w:vMerge/>
          </w:tcPr>
          <w:p w:rsidR="002E52FA" w:rsidRPr="009D3653" w:rsidRDefault="002E52FA" w:rsidP="00E55D97">
            <w:pPr>
              <w:tabs>
                <w:tab w:val="left" w:pos="3420"/>
                <w:tab w:val="left" w:pos="4500"/>
                <w:tab w:val="left" w:pos="7200"/>
              </w:tabs>
              <w:jc w:val="center"/>
            </w:pPr>
          </w:p>
        </w:tc>
      </w:tr>
      <w:tr w:rsidR="002E52FA" w:rsidRPr="009D3653" w:rsidTr="00E55D97">
        <w:trPr>
          <w:trHeight w:val="562"/>
        </w:trPr>
        <w:tc>
          <w:tcPr>
            <w:tcW w:w="727" w:type="dxa"/>
          </w:tcPr>
          <w:p w:rsidR="002E52FA" w:rsidRPr="009D3653" w:rsidRDefault="002E52FA" w:rsidP="00E55D97">
            <w:pPr>
              <w:tabs>
                <w:tab w:val="left" w:pos="3420"/>
                <w:tab w:val="left" w:pos="4500"/>
                <w:tab w:val="left" w:pos="7200"/>
              </w:tabs>
              <w:jc w:val="center"/>
            </w:pPr>
            <w:r w:rsidRPr="009D3653">
              <w:t>1</w:t>
            </w:r>
          </w:p>
          <w:p w:rsidR="002E52FA" w:rsidRPr="009D3653" w:rsidRDefault="002E52FA" w:rsidP="00E55D97">
            <w:pPr>
              <w:tabs>
                <w:tab w:val="left" w:pos="3420"/>
                <w:tab w:val="left" w:pos="4500"/>
                <w:tab w:val="left" w:pos="7200"/>
              </w:tabs>
              <w:jc w:val="center"/>
            </w:pPr>
          </w:p>
        </w:tc>
        <w:tc>
          <w:tcPr>
            <w:tcW w:w="6894" w:type="dxa"/>
            <w:vAlign w:val="center"/>
          </w:tcPr>
          <w:p w:rsidR="002E52FA" w:rsidRPr="009D3653" w:rsidRDefault="002E52FA" w:rsidP="00E55D97">
            <w:pPr>
              <w:pStyle w:val="Style1"/>
              <w:spacing w:line="240" w:lineRule="auto"/>
              <w:jc w:val="left"/>
              <w:rPr>
                <w:rStyle w:val="CharacterStyle2"/>
                <w:rFonts w:ascii="Times New Roman" w:hAnsi="Times New Roman" w:cs="Times New Roman"/>
                <w:sz w:val="24"/>
                <w:szCs w:val="24"/>
              </w:rPr>
            </w:pPr>
            <w:r w:rsidRPr="009D3653">
              <w:rPr>
                <w:sz w:val="24"/>
                <w:szCs w:val="24"/>
              </w:rPr>
              <w:t>Первичный инструктаж по технике безопасности.  Объекты окружающего мира</w:t>
            </w:r>
          </w:p>
        </w:tc>
        <w:tc>
          <w:tcPr>
            <w:tcW w:w="1776" w:type="dxa"/>
          </w:tcPr>
          <w:p w:rsidR="002E52FA" w:rsidRPr="009D3653" w:rsidRDefault="002E52FA" w:rsidP="00E55D97">
            <w:pPr>
              <w:tabs>
                <w:tab w:val="left" w:pos="3420"/>
                <w:tab w:val="left" w:pos="4500"/>
                <w:tab w:val="left" w:pos="7200"/>
              </w:tabs>
              <w:jc w:val="center"/>
            </w:pPr>
            <w:r w:rsidRPr="009D3653">
              <w:t>1</w:t>
            </w:r>
          </w:p>
          <w:p w:rsidR="002E52FA" w:rsidRPr="009D3653" w:rsidRDefault="002E52FA" w:rsidP="00E55D97">
            <w:pPr>
              <w:tabs>
                <w:tab w:val="left" w:pos="3420"/>
                <w:tab w:val="left" w:pos="4500"/>
                <w:tab w:val="left" w:pos="7200"/>
              </w:tabs>
              <w:jc w:val="center"/>
            </w:pP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2</w:t>
            </w:r>
          </w:p>
        </w:tc>
        <w:tc>
          <w:tcPr>
            <w:tcW w:w="6894" w:type="dxa"/>
            <w:vAlign w:val="center"/>
          </w:tcPr>
          <w:p w:rsidR="002E52FA" w:rsidRPr="009D3653" w:rsidRDefault="00AE48B6" w:rsidP="00E55D97">
            <w:pPr>
              <w:pStyle w:val="Style1"/>
              <w:snapToGrid w:val="0"/>
              <w:spacing w:line="240" w:lineRule="auto"/>
              <w:jc w:val="left"/>
              <w:rPr>
                <w:rStyle w:val="CharacterStyle2"/>
                <w:rFonts w:ascii="Times New Roman" w:hAnsi="Times New Roman" w:cs="Times New Roman"/>
                <w:sz w:val="24"/>
                <w:szCs w:val="24"/>
              </w:rPr>
            </w:pPr>
            <w:r w:rsidRPr="009D3653">
              <w:rPr>
                <w:sz w:val="24"/>
                <w:szCs w:val="24"/>
              </w:rPr>
              <w:t>Объекты операционной системы.  Практическая работа №1 «Работаем с основными объектами операционной системы»</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3</w:t>
            </w:r>
          </w:p>
        </w:tc>
        <w:tc>
          <w:tcPr>
            <w:tcW w:w="6894" w:type="dxa"/>
            <w:vAlign w:val="center"/>
          </w:tcPr>
          <w:p w:rsidR="002E52FA" w:rsidRPr="009D3653" w:rsidRDefault="00AE48B6" w:rsidP="00E55D97">
            <w:pPr>
              <w:pStyle w:val="Style1"/>
              <w:snapToGrid w:val="0"/>
              <w:spacing w:line="240" w:lineRule="auto"/>
              <w:jc w:val="left"/>
              <w:rPr>
                <w:rStyle w:val="CharacterStyle2"/>
                <w:rFonts w:ascii="Times New Roman" w:hAnsi="Times New Roman" w:cs="Times New Roman"/>
                <w:sz w:val="24"/>
                <w:szCs w:val="24"/>
              </w:rPr>
            </w:pPr>
            <w:r w:rsidRPr="009D3653">
              <w:rPr>
                <w:rStyle w:val="CharacterStyle2"/>
                <w:rFonts w:ascii="Times New Roman" w:hAnsi="Times New Roman" w:cs="Times New Roman"/>
                <w:sz w:val="24"/>
                <w:szCs w:val="24"/>
              </w:rPr>
              <w:t xml:space="preserve">Файлы и папки. Размер файла. </w:t>
            </w:r>
            <w:r w:rsidRPr="009D3653">
              <w:rPr>
                <w:sz w:val="24"/>
                <w:szCs w:val="24"/>
              </w:rPr>
              <w:t xml:space="preserve"> </w:t>
            </w:r>
            <w:r w:rsidRPr="009D3653">
              <w:rPr>
                <w:rStyle w:val="CharacterStyle2"/>
                <w:rFonts w:ascii="Times New Roman" w:hAnsi="Times New Roman" w:cs="Times New Roman"/>
                <w:sz w:val="24"/>
                <w:szCs w:val="24"/>
              </w:rPr>
              <w:t>Практическая работа №2 «Работаем с объектами файловой системы»</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4</w:t>
            </w:r>
          </w:p>
        </w:tc>
        <w:tc>
          <w:tcPr>
            <w:tcW w:w="6894" w:type="dxa"/>
            <w:vAlign w:val="center"/>
          </w:tcPr>
          <w:p w:rsidR="002E52FA" w:rsidRPr="009D3653" w:rsidRDefault="00AE48B6" w:rsidP="00E55D97">
            <w:pPr>
              <w:pStyle w:val="Style1"/>
              <w:spacing w:line="240" w:lineRule="auto"/>
              <w:jc w:val="left"/>
              <w:rPr>
                <w:rStyle w:val="CharacterStyle2"/>
                <w:rFonts w:ascii="Times New Roman" w:hAnsi="Times New Roman" w:cs="Times New Roman"/>
                <w:sz w:val="24"/>
                <w:szCs w:val="24"/>
              </w:rPr>
            </w:pPr>
            <w:r w:rsidRPr="009D3653">
              <w:rPr>
                <w:sz w:val="24"/>
                <w:szCs w:val="24"/>
              </w:rPr>
              <w:t>Разнообразие отношений объектов и их множеств. Отношения между множествами.  Практическая работа №3 «Повторяем возможности графического редактора – инструмента создания графических объектов»</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5</w:t>
            </w:r>
          </w:p>
        </w:tc>
        <w:tc>
          <w:tcPr>
            <w:tcW w:w="6894" w:type="dxa"/>
          </w:tcPr>
          <w:p w:rsidR="002E52FA" w:rsidRPr="009D3653" w:rsidRDefault="00AE48B6" w:rsidP="00E55D97">
            <w:pPr>
              <w:rPr>
                <w:rStyle w:val="a8"/>
                <w:i w:val="0"/>
                <w:iCs w:val="0"/>
              </w:rPr>
            </w:pPr>
            <w:r w:rsidRPr="009D3653">
              <w:t>Классификация компьютерных объектов. Практическая работа №4 «Повторяем возможности текстового процессора – инструмента создания текстовых объектов»</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6</w:t>
            </w:r>
          </w:p>
        </w:tc>
        <w:tc>
          <w:tcPr>
            <w:tcW w:w="6894" w:type="dxa"/>
          </w:tcPr>
          <w:p w:rsidR="002E52FA" w:rsidRPr="009D3653" w:rsidRDefault="00AE48B6" w:rsidP="00E55D97">
            <w:pPr>
              <w:tabs>
                <w:tab w:val="left" w:pos="3420"/>
                <w:tab w:val="left" w:pos="4500"/>
                <w:tab w:val="left" w:pos="7200"/>
              </w:tabs>
            </w:pPr>
            <w:r w:rsidRPr="009D3653">
              <w:t>Персональный компьютер как система.  Практическая работа №5 «Знакомимся с графическими возможностями текстового процессора»</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7</w:t>
            </w:r>
          </w:p>
        </w:tc>
        <w:tc>
          <w:tcPr>
            <w:tcW w:w="6894" w:type="dxa"/>
          </w:tcPr>
          <w:p w:rsidR="002E52FA" w:rsidRPr="009D3653" w:rsidRDefault="00AE48B6" w:rsidP="00E55D97">
            <w:pPr>
              <w:tabs>
                <w:tab w:val="left" w:pos="3420"/>
                <w:tab w:val="left" w:pos="4500"/>
                <w:tab w:val="left" w:pos="7200"/>
              </w:tabs>
            </w:pPr>
            <w:r w:rsidRPr="009D3653">
              <w:t>Способы познания окружающего мира.  Практическая работа №6 «Создаем компьютерные документы»</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8</w:t>
            </w:r>
          </w:p>
        </w:tc>
        <w:tc>
          <w:tcPr>
            <w:tcW w:w="6894" w:type="dxa"/>
          </w:tcPr>
          <w:p w:rsidR="002E52FA" w:rsidRPr="009D3653" w:rsidRDefault="00AE48B6" w:rsidP="00E55D97">
            <w:pPr>
              <w:tabs>
                <w:tab w:val="left" w:pos="3420"/>
                <w:tab w:val="left" w:pos="4500"/>
                <w:tab w:val="left" w:pos="7200"/>
              </w:tabs>
            </w:pPr>
            <w:r w:rsidRPr="009D3653">
              <w:t>Понятие как форма мышления. Как образуются понятия.  Определение понятия.  Практическая работа №7 «Конструируем и исследуем графические объекты»</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9</w:t>
            </w:r>
          </w:p>
        </w:tc>
        <w:tc>
          <w:tcPr>
            <w:tcW w:w="6894" w:type="dxa"/>
          </w:tcPr>
          <w:p w:rsidR="002E52FA" w:rsidRPr="009D3653" w:rsidRDefault="002E52FA" w:rsidP="00E55D97">
            <w:pPr>
              <w:tabs>
                <w:tab w:val="left" w:pos="3420"/>
                <w:tab w:val="left" w:pos="4500"/>
                <w:tab w:val="left" w:pos="7200"/>
              </w:tabs>
            </w:pPr>
            <w:r w:rsidRPr="009D3653">
              <w:t>Информационное моделирование как метод познания.  Практическая работа №8 «Создаём графические модели»</w:t>
            </w:r>
          </w:p>
        </w:tc>
        <w:tc>
          <w:tcPr>
            <w:tcW w:w="1776" w:type="dxa"/>
          </w:tcPr>
          <w:p w:rsidR="002E52FA" w:rsidRPr="009D3653" w:rsidRDefault="00851528" w:rsidP="00E55D97">
            <w:pPr>
              <w:tabs>
                <w:tab w:val="left" w:pos="3420"/>
                <w:tab w:val="left" w:pos="4500"/>
                <w:tab w:val="left" w:pos="7200"/>
              </w:tabs>
              <w:jc w:val="center"/>
            </w:pPr>
            <w:r>
              <w:t>3</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10</w:t>
            </w:r>
          </w:p>
        </w:tc>
        <w:tc>
          <w:tcPr>
            <w:tcW w:w="6894" w:type="dxa"/>
          </w:tcPr>
          <w:p w:rsidR="002E52FA" w:rsidRPr="009D3653" w:rsidRDefault="002E52FA" w:rsidP="00E55D97">
            <w:pPr>
              <w:tabs>
                <w:tab w:val="left" w:pos="3420"/>
                <w:tab w:val="left" w:pos="4500"/>
                <w:tab w:val="left" w:pos="7200"/>
              </w:tabs>
            </w:pPr>
            <w:r w:rsidRPr="009D3653">
              <w:t xml:space="preserve">Знаковые информационные модели. Словесные (научные, художественные) описания.  Практическая работа №9 «Создаём словесные модели».  Математические модели. Многоуровневые списки. Практическая работа №10 «Создаём многоуровневые списки» </w:t>
            </w:r>
          </w:p>
        </w:tc>
        <w:tc>
          <w:tcPr>
            <w:tcW w:w="1776" w:type="dxa"/>
          </w:tcPr>
          <w:p w:rsidR="002E52FA" w:rsidRPr="009D3653" w:rsidRDefault="00851528" w:rsidP="00E55D97">
            <w:pPr>
              <w:tabs>
                <w:tab w:val="left" w:pos="3420"/>
                <w:tab w:val="left" w:pos="4500"/>
                <w:tab w:val="left" w:pos="7200"/>
              </w:tabs>
              <w:jc w:val="center"/>
            </w:pPr>
            <w:r>
              <w:t>4</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11</w:t>
            </w:r>
          </w:p>
        </w:tc>
        <w:tc>
          <w:tcPr>
            <w:tcW w:w="6894" w:type="dxa"/>
          </w:tcPr>
          <w:p w:rsidR="002E52FA" w:rsidRPr="009D3653" w:rsidRDefault="002E52FA" w:rsidP="00E55D97">
            <w:pPr>
              <w:tabs>
                <w:tab w:val="left" w:pos="3420"/>
                <w:tab w:val="left" w:pos="4500"/>
                <w:tab w:val="left" w:pos="7200"/>
              </w:tabs>
            </w:pPr>
            <w:r w:rsidRPr="009D3653">
              <w:t>Табличные информационные модели. Правила оформления таблиц.  Практическая работа №11 «Создаем табличные модели»</w:t>
            </w:r>
          </w:p>
        </w:tc>
        <w:tc>
          <w:tcPr>
            <w:tcW w:w="1776" w:type="dxa"/>
          </w:tcPr>
          <w:p w:rsidR="002E52FA" w:rsidRPr="009D3653" w:rsidRDefault="00851528" w:rsidP="00E55D97">
            <w:pPr>
              <w:tabs>
                <w:tab w:val="left" w:pos="3420"/>
                <w:tab w:val="left" w:pos="4500"/>
                <w:tab w:val="left" w:pos="7200"/>
              </w:tabs>
              <w:jc w:val="center"/>
            </w:pPr>
            <w:r>
              <w:t>3</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12</w:t>
            </w:r>
          </w:p>
        </w:tc>
        <w:tc>
          <w:tcPr>
            <w:tcW w:w="6894" w:type="dxa"/>
          </w:tcPr>
          <w:p w:rsidR="002E52FA" w:rsidRPr="009D3653" w:rsidRDefault="002E52FA" w:rsidP="00E55D97">
            <w:pPr>
              <w:tabs>
                <w:tab w:val="left" w:pos="3420"/>
                <w:tab w:val="left" w:pos="4500"/>
                <w:tab w:val="left" w:pos="7200"/>
              </w:tabs>
            </w:pPr>
            <w:r w:rsidRPr="009D3653">
              <w:t>Графики и диаграммы. Наглядное представление процессов изменения величин и их соотношений.  Практическая работа №12 «Создаём информационные модели – диаграммы и графики»</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13</w:t>
            </w:r>
          </w:p>
        </w:tc>
        <w:tc>
          <w:tcPr>
            <w:tcW w:w="6894" w:type="dxa"/>
          </w:tcPr>
          <w:p w:rsidR="002E52FA" w:rsidRPr="009D3653" w:rsidRDefault="002E52FA" w:rsidP="00E55D97">
            <w:pPr>
              <w:tabs>
                <w:tab w:val="left" w:pos="3420"/>
                <w:tab w:val="left" w:pos="4500"/>
                <w:tab w:val="left" w:pos="7200"/>
              </w:tabs>
            </w:pPr>
            <w:r w:rsidRPr="009D3653">
              <w:t>Решение логических задач с помощью нескольких таблиц. Вычислительные таблицы.  Практическая работа №13 «Создаем вычислительные таблицы в текстовом процессоре»</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14</w:t>
            </w:r>
          </w:p>
        </w:tc>
        <w:tc>
          <w:tcPr>
            <w:tcW w:w="6894" w:type="dxa"/>
          </w:tcPr>
          <w:p w:rsidR="002E52FA" w:rsidRPr="009D3653" w:rsidRDefault="002E52FA" w:rsidP="00E55D97">
            <w:pPr>
              <w:tabs>
                <w:tab w:val="left" w:pos="3420"/>
                <w:tab w:val="left" w:pos="4500"/>
                <w:tab w:val="left" w:pos="7200"/>
              </w:tabs>
            </w:pPr>
            <w:r w:rsidRPr="009D3653">
              <w:t>Создание информационных моделей – диаграмм. Выполнение мини-проекта «Диаграммы вокруг нас»</w:t>
            </w:r>
          </w:p>
        </w:tc>
        <w:tc>
          <w:tcPr>
            <w:tcW w:w="1776" w:type="dxa"/>
          </w:tcPr>
          <w:p w:rsidR="002E52FA" w:rsidRPr="009D3653" w:rsidRDefault="00851528" w:rsidP="00E55D97">
            <w:pPr>
              <w:tabs>
                <w:tab w:val="left" w:pos="3420"/>
                <w:tab w:val="left" w:pos="4500"/>
                <w:tab w:val="left" w:pos="7200"/>
              </w:tabs>
              <w:jc w:val="center"/>
            </w:pPr>
            <w:r>
              <w:t>2</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15</w:t>
            </w:r>
          </w:p>
        </w:tc>
        <w:tc>
          <w:tcPr>
            <w:tcW w:w="6894" w:type="dxa"/>
          </w:tcPr>
          <w:p w:rsidR="002E52FA" w:rsidRPr="009D3653" w:rsidRDefault="002E52FA" w:rsidP="00E55D97">
            <w:pPr>
              <w:tabs>
                <w:tab w:val="left" w:pos="3420"/>
                <w:tab w:val="left" w:pos="4500"/>
                <w:tab w:val="left" w:pos="7200"/>
              </w:tabs>
            </w:pPr>
            <w:r w:rsidRPr="009D3653">
              <w:t>Выполнение и защита творческого проекта</w:t>
            </w:r>
          </w:p>
        </w:tc>
        <w:tc>
          <w:tcPr>
            <w:tcW w:w="1776" w:type="dxa"/>
          </w:tcPr>
          <w:p w:rsidR="002E52FA" w:rsidRPr="009D3653" w:rsidRDefault="00851528" w:rsidP="00E55D97">
            <w:pPr>
              <w:tabs>
                <w:tab w:val="left" w:pos="3420"/>
                <w:tab w:val="left" w:pos="4500"/>
                <w:tab w:val="left" w:pos="7200"/>
              </w:tabs>
              <w:jc w:val="center"/>
            </w:pPr>
            <w:r>
              <w:t>3</w:t>
            </w:r>
          </w:p>
        </w:tc>
      </w:tr>
      <w:tr w:rsidR="002E52FA" w:rsidRPr="009D3653" w:rsidTr="00E55D97">
        <w:tc>
          <w:tcPr>
            <w:tcW w:w="727" w:type="dxa"/>
          </w:tcPr>
          <w:p w:rsidR="002E52FA" w:rsidRPr="009D3653" w:rsidRDefault="002E52FA" w:rsidP="00E55D97">
            <w:pPr>
              <w:tabs>
                <w:tab w:val="left" w:pos="3420"/>
                <w:tab w:val="left" w:pos="4500"/>
                <w:tab w:val="left" w:pos="7200"/>
              </w:tabs>
              <w:jc w:val="center"/>
            </w:pPr>
            <w:r w:rsidRPr="009D3653">
              <w:t>1</w:t>
            </w:r>
            <w:r w:rsidR="00851528">
              <w:t>6</w:t>
            </w:r>
          </w:p>
        </w:tc>
        <w:tc>
          <w:tcPr>
            <w:tcW w:w="6894" w:type="dxa"/>
          </w:tcPr>
          <w:p w:rsidR="002E52FA" w:rsidRPr="009D3653" w:rsidRDefault="002E52FA" w:rsidP="00E55D97">
            <w:pPr>
              <w:tabs>
                <w:tab w:val="left" w:pos="3420"/>
                <w:tab w:val="left" w:pos="4500"/>
                <w:tab w:val="left" w:pos="7200"/>
              </w:tabs>
            </w:pPr>
            <w:r w:rsidRPr="009D3653">
              <w:t>Итоговое тестирование</w:t>
            </w:r>
          </w:p>
        </w:tc>
        <w:tc>
          <w:tcPr>
            <w:tcW w:w="1776" w:type="dxa"/>
          </w:tcPr>
          <w:p w:rsidR="002E52FA" w:rsidRPr="009D3653" w:rsidRDefault="002E52FA" w:rsidP="00E55D97">
            <w:pPr>
              <w:tabs>
                <w:tab w:val="left" w:pos="3420"/>
                <w:tab w:val="left" w:pos="4500"/>
                <w:tab w:val="left" w:pos="7200"/>
              </w:tabs>
              <w:jc w:val="center"/>
            </w:pPr>
            <w:r w:rsidRPr="009D3653">
              <w:t>1</w:t>
            </w:r>
          </w:p>
        </w:tc>
      </w:tr>
      <w:tr w:rsidR="002E52FA" w:rsidRPr="009D3653" w:rsidTr="00E55D97">
        <w:tc>
          <w:tcPr>
            <w:tcW w:w="727" w:type="dxa"/>
          </w:tcPr>
          <w:p w:rsidR="002E52FA" w:rsidRPr="009D3653" w:rsidRDefault="002E52FA" w:rsidP="00E55D97">
            <w:pPr>
              <w:tabs>
                <w:tab w:val="left" w:pos="3420"/>
                <w:tab w:val="left" w:pos="4500"/>
                <w:tab w:val="left" w:pos="7200"/>
              </w:tabs>
              <w:jc w:val="center"/>
              <w:rPr>
                <w:b/>
                <w:i/>
              </w:rPr>
            </w:pPr>
          </w:p>
        </w:tc>
        <w:tc>
          <w:tcPr>
            <w:tcW w:w="6894" w:type="dxa"/>
          </w:tcPr>
          <w:p w:rsidR="002E52FA" w:rsidRPr="009D3653" w:rsidRDefault="002E52FA" w:rsidP="00E55D97">
            <w:pPr>
              <w:tabs>
                <w:tab w:val="left" w:pos="3420"/>
                <w:tab w:val="left" w:pos="4500"/>
                <w:tab w:val="left" w:pos="7200"/>
              </w:tabs>
              <w:jc w:val="center"/>
              <w:rPr>
                <w:b/>
                <w:i/>
              </w:rPr>
            </w:pPr>
            <w:r w:rsidRPr="009D3653">
              <w:rPr>
                <w:b/>
                <w:i/>
              </w:rPr>
              <w:t xml:space="preserve">Итого: </w:t>
            </w:r>
          </w:p>
        </w:tc>
        <w:tc>
          <w:tcPr>
            <w:tcW w:w="1776" w:type="dxa"/>
          </w:tcPr>
          <w:p w:rsidR="002E52FA" w:rsidRPr="009D3653" w:rsidRDefault="00851528" w:rsidP="00E55D97">
            <w:pPr>
              <w:tabs>
                <w:tab w:val="left" w:pos="3420"/>
                <w:tab w:val="left" w:pos="4500"/>
                <w:tab w:val="left" w:pos="7200"/>
              </w:tabs>
              <w:jc w:val="center"/>
              <w:rPr>
                <w:b/>
                <w:i/>
              </w:rPr>
            </w:pPr>
            <w:r>
              <w:rPr>
                <w:b/>
                <w:i/>
              </w:rPr>
              <w:t>34</w:t>
            </w:r>
          </w:p>
        </w:tc>
      </w:tr>
    </w:tbl>
    <w:p w:rsidR="002E52FA" w:rsidRPr="009D3653" w:rsidRDefault="002E52FA" w:rsidP="002E52FA">
      <w:pPr>
        <w:spacing w:after="200" w:line="276" w:lineRule="auto"/>
        <w:rPr>
          <w:b/>
          <w:bCs/>
          <w:sz w:val="28"/>
          <w:szCs w:val="28"/>
        </w:rPr>
      </w:pPr>
    </w:p>
    <w:p w:rsidR="002E52FA" w:rsidRDefault="002E52FA" w:rsidP="002E52FA"/>
    <w:p w:rsidR="00F33C99" w:rsidRPr="002E52FA" w:rsidRDefault="002E52FA" w:rsidP="002E52FA">
      <w:pPr>
        <w:tabs>
          <w:tab w:val="left" w:pos="2175"/>
        </w:tabs>
      </w:pPr>
      <w:r>
        <w:tab/>
      </w:r>
    </w:p>
    <w:sectPr w:rsidR="00F33C99" w:rsidRPr="002E52FA" w:rsidSect="00723AFB">
      <w:pgSz w:w="11906" w:h="16838"/>
      <w:pgMar w:top="1134" w:right="851"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F2" w:rsidRDefault="00482DF2" w:rsidP="002C056B">
      <w:r>
        <w:separator/>
      </w:r>
    </w:p>
  </w:endnote>
  <w:endnote w:type="continuationSeparator" w:id="0">
    <w:p w:rsidR="00482DF2" w:rsidRDefault="00482DF2" w:rsidP="002C0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F2" w:rsidRDefault="00482DF2" w:rsidP="002C056B">
      <w:r>
        <w:separator/>
      </w:r>
    </w:p>
  </w:footnote>
  <w:footnote w:type="continuationSeparator" w:id="0">
    <w:p w:rsidR="00482DF2" w:rsidRDefault="00482DF2" w:rsidP="002C0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B106F3C"/>
    <w:multiLevelType w:val="hybridMultilevel"/>
    <w:tmpl w:val="4B3209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EB3AED"/>
    <w:multiLevelType w:val="hybridMultilevel"/>
    <w:tmpl w:val="A46687F0"/>
    <w:lvl w:ilvl="0" w:tplc="1E782390">
      <w:start w:val="1"/>
      <w:numFmt w:val="bullet"/>
      <w:lvlText w:val=""/>
      <w:lvlJc w:val="left"/>
      <w:pPr>
        <w:tabs>
          <w:tab w:val="num" w:pos="397"/>
        </w:tabs>
        <w:ind w:left="39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9F77FB0"/>
    <w:multiLevelType w:val="hybridMultilevel"/>
    <w:tmpl w:val="A372CD26"/>
    <w:lvl w:ilvl="0" w:tplc="1E782390">
      <w:start w:val="1"/>
      <w:numFmt w:val="bullet"/>
      <w:lvlText w:val=""/>
      <w:lvlJc w:val="left"/>
      <w:pPr>
        <w:tabs>
          <w:tab w:val="num" w:pos="397"/>
        </w:tabs>
        <w:ind w:left="39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35FD1"/>
    <w:multiLevelType w:val="hybridMultilevel"/>
    <w:tmpl w:val="3D52BF00"/>
    <w:lvl w:ilvl="0" w:tplc="1E782390">
      <w:start w:val="1"/>
      <w:numFmt w:val="bullet"/>
      <w:lvlText w:val=""/>
      <w:lvlJc w:val="left"/>
      <w:pPr>
        <w:tabs>
          <w:tab w:val="num" w:pos="907"/>
        </w:tabs>
        <w:ind w:left="907" w:firstLine="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4ADF1C13"/>
    <w:multiLevelType w:val="hybridMultilevel"/>
    <w:tmpl w:val="5F24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4"/>
  </w:num>
  <w:num w:numId="5">
    <w:abstractNumId w:val="1"/>
  </w:num>
  <w:num w:numId="6">
    <w:abstractNumId w:val="7"/>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36AF"/>
    <w:rsid w:val="000D102A"/>
    <w:rsid w:val="001636AF"/>
    <w:rsid w:val="00197225"/>
    <w:rsid w:val="00234C96"/>
    <w:rsid w:val="002B158B"/>
    <w:rsid w:val="002C056B"/>
    <w:rsid w:val="002E52FA"/>
    <w:rsid w:val="00363BFF"/>
    <w:rsid w:val="003F0685"/>
    <w:rsid w:val="003F0E1A"/>
    <w:rsid w:val="0044255D"/>
    <w:rsid w:val="004510FD"/>
    <w:rsid w:val="00482DF2"/>
    <w:rsid w:val="0054417A"/>
    <w:rsid w:val="005C05A9"/>
    <w:rsid w:val="005C5550"/>
    <w:rsid w:val="005D0B69"/>
    <w:rsid w:val="005E6FBF"/>
    <w:rsid w:val="00634D52"/>
    <w:rsid w:val="00695FE1"/>
    <w:rsid w:val="00723AFB"/>
    <w:rsid w:val="00750ED8"/>
    <w:rsid w:val="00851528"/>
    <w:rsid w:val="00880987"/>
    <w:rsid w:val="008E071F"/>
    <w:rsid w:val="009107F2"/>
    <w:rsid w:val="009217B6"/>
    <w:rsid w:val="0095681D"/>
    <w:rsid w:val="009760EB"/>
    <w:rsid w:val="009D3653"/>
    <w:rsid w:val="009E3178"/>
    <w:rsid w:val="00AE48B6"/>
    <w:rsid w:val="00B81909"/>
    <w:rsid w:val="00B9436F"/>
    <w:rsid w:val="00BB090D"/>
    <w:rsid w:val="00CB5917"/>
    <w:rsid w:val="00D50AF7"/>
    <w:rsid w:val="00DC29AE"/>
    <w:rsid w:val="00E16B1A"/>
    <w:rsid w:val="00F07E91"/>
    <w:rsid w:val="00F1681F"/>
    <w:rsid w:val="00F33C99"/>
    <w:rsid w:val="00F65790"/>
    <w:rsid w:val="00F71D24"/>
    <w:rsid w:val="00F73DB3"/>
    <w:rsid w:val="00FA3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6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36AF"/>
    <w:pPr>
      <w:keepNext/>
      <w:jc w:val="center"/>
      <w:outlineLvl w:val="0"/>
    </w:pPr>
    <w:rPr>
      <w:sz w:val="32"/>
      <w:szCs w:val="20"/>
    </w:rPr>
  </w:style>
  <w:style w:type="paragraph" w:styleId="2">
    <w:name w:val="heading 2"/>
    <w:basedOn w:val="a"/>
    <w:next w:val="a"/>
    <w:link w:val="20"/>
    <w:uiPriority w:val="9"/>
    <w:semiHidden/>
    <w:unhideWhenUsed/>
    <w:qFormat/>
    <w:rsid w:val="00695F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95FE1"/>
    <w:pPr>
      <w:keepNext/>
      <w:spacing w:before="240" w:after="60"/>
      <w:outlineLvl w:val="2"/>
    </w:pPr>
    <w:rPr>
      <w:rFonts w:ascii="Arial" w:eastAsia="Calibri"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36AF"/>
    <w:pPr>
      <w:spacing w:after="0" w:line="240" w:lineRule="auto"/>
    </w:pPr>
    <w:rPr>
      <w:rFonts w:ascii="Calibri" w:eastAsia="Times New Roman" w:hAnsi="Calibri" w:cs="Times New Roman"/>
      <w:lang w:eastAsia="ru-RU"/>
    </w:rPr>
  </w:style>
  <w:style w:type="character" w:styleId="a5">
    <w:name w:val="Hyperlink"/>
    <w:basedOn w:val="a0"/>
    <w:rsid w:val="001636AF"/>
    <w:rPr>
      <w:color w:val="0000FF"/>
      <w:u w:val="single"/>
    </w:rPr>
  </w:style>
  <w:style w:type="character" w:customStyle="1" w:styleId="CharacterStyle2">
    <w:name w:val="Character Style 2"/>
    <w:rsid w:val="001636AF"/>
    <w:rPr>
      <w:rFonts w:ascii="Arial" w:hAnsi="Arial" w:cs="Arial"/>
      <w:sz w:val="20"/>
      <w:szCs w:val="20"/>
    </w:rPr>
  </w:style>
  <w:style w:type="paragraph" w:styleId="a6">
    <w:name w:val="Title"/>
    <w:basedOn w:val="a"/>
    <w:link w:val="a7"/>
    <w:qFormat/>
    <w:rsid w:val="001636AF"/>
    <w:pPr>
      <w:jc w:val="center"/>
    </w:pPr>
    <w:rPr>
      <w:sz w:val="32"/>
      <w:szCs w:val="20"/>
    </w:rPr>
  </w:style>
  <w:style w:type="character" w:customStyle="1" w:styleId="a7">
    <w:name w:val="Название Знак"/>
    <w:basedOn w:val="a0"/>
    <w:link w:val="a6"/>
    <w:rsid w:val="001636AF"/>
    <w:rPr>
      <w:rFonts w:ascii="Times New Roman" w:eastAsia="Times New Roman" w:hAnsi="Times New Roman" w:cs="Times New Roman"/>
      <w:sz w:val="32"/>
      <w:szCs w:val="20"/>
      <w:lang w:eastAsia="ru-RU"/>
    </w:rPr>
  </w:style>
  <w:style w:type="paragraph" w:styleId="11">
    <w:name w:val="toc 1"/>
    <w:basedOn w:val="a"/>
    <w:next w:val="a"/>
    <w:autoRedefine/>
    <w:semiHidden/>
    <w:rsid w:val="001636AF"/>
    <w:rPr>
      <w:szCs w:val="20"/>
    </w:rPr>
  </w:style>
  <w:style w:type="character" w:styleId="a8">
    <w:name w:val="Emphasis"/>
    <w:basedOn w:val="a0"/>
    <w:qFormat/>
    <w:rsid w:val="001636AF"/>
    <w:rPr>
      <w:i/>
      <w:iCs/>
    </w:rPr>
  </w:style>
  <w:style w:type="character" w:customStyle="1" w:styleId="10">
    <w:name w:val="Заголовок 1 Знак"/>
    <w:basedOn w:val="a0"/>
    <w:link w:val="1"/>
    <w:rsid w:val="001636AF"/>
    <w:rPr>
      <w:rFonts w:ascii="Times New Roman" w:eastAsia="Times New Roman" w:hAnsi="Times New Roman" w:cs="Times New Roman"/>
      <w:sz w:val="32"/>
      <w:szCs w:val="20"/>
      <w:lang w:eastAsia="ru-RU"/>
    </w:rPr>
  </w:style>
  <w:style w:type="paragraph" w:customStyle="1" w:styleId="Style1">
    <w:name w:val="Style 1"/>
    <w:rsid w:val="001636AF"/>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table" w:styleId="a9">
    <w:name w:val="Table Grid"/>
    <w:basedOn w:val="a1"/>
    <w:rsid w:val="001636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95FE1"/>
    <w:rPr>
      <w:rFonts w:asciiTheme="majorHAnsi" w:eastAsiaTheme="majorEastAsia" w:hAnsiTheme="majorHAnsi" w:cstheme="majorBidi"/>
      <w:b/>
      <w:bCs/>
      <w:color w:val="4F81BD" w:themeColor="accent1"/>
      <w:sz w:val="26"/>
      <w:szCs w:val="26"/>
      <w:lang w:eastAsia="ru-RU"/>
    </w:rPr>
  </w:style>
  <w:style w:type="character" w:customStyle="1" w:styleId="a4">
    <w:name w:val="Без интервала Знак"/>
    <w:link w:val="a3"/>
    <w:uiPriority w:val="1"/>
    <w:rsid w:val="00695FE1"/>
    <w:rPr>
      <w:rFonts w:ascii="Calibri" w:eastAsia="Times New Roman" w:hAnsi="Calibri" w:cs="Times New Roman"/>
      <w:lang w:eastAsia="ru-RU"/>
    </w:rPr>
  </w:style>
  <w:style w:type="character" w:customStyle="1" w:styleId="30">
    <w:name w:val="Заголовок 3 Знак"/>
    <w:basedOn w:val="a0"/>
    <w:link w:val="3"/>
    <w:rsid w:val="00695FE1"/>
    <w:rPr>
      <w:rFonts w:ascii="Arial" w:eastAsia="Calibri" w:hAnsi="Arial" w:cs="Times New Roman"/>
      <w:b/>
      <w:bCs/>
      <w:sz w:val="26"/>
      <w:szCs w:val="26"/>
      <w:lang w:eastAsia="ru-RU"/>
    </w:rPr>
  </w:style>
  <w:style w:type="paragraph" w:styleId="aa">
    <w:name w:val="Normal (Web)"/>
    <w:basedOn w:val="a"/>
    <w:rsid w:val="00695FE1"/>
    <w:pPr>
      <w:spacing w:before="100" w:beforeAutospacing="1" w:after="100" w:afterAutospacing="1"/>
    </w:pPr>
    <w:rPr>
      <w:rFonts w:eastAsia="Calibri"/>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95FE1"/>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95FE1"/>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695FE1"/>
    <w:pPr>
      <w:spacing w:after="120"/>
      <w:ind w:left="280"/>
    </w:pPr>
  </w:style>
  <w:style w:type="paragraph" w:styleId="ab">
    <w:name w:val="Body Text Indent"/>
    <w:basedOn w:val="a"/>
    <w:link w:val="ac"/>
    <w:semiHidden/>
    <w:rsid w:val="00234C96"/>
    <w:pPr>
      <w:ind w:firstLine="540"/>
      <w:jc w:val="both"/>
    </w:pPr>
    <w:rPr>
      <w:rFonts w:eastAsia="Calibri"/>
    </w:rPr>
  </w:style>
  <w:style w:type="character" w:customStyle="1" w:styleId="ac">
    <w:name w:val="Основной текст с отступом Знак"/>
    <w:basedOn w:val="a0"/>
    <w:link w:val="ab"/>
    <w:semiHidden/>
    <w:rsid w:val="00234C96"/>
    <w:rPr>
      <w:rFonts w:ascii="Times New Roman" w:eastAsia="Calibri" w:hAnsi="Times New Roman" w:cs="Times New Roman"/>
      <w:sz w:val="24"/>
      <w:szCs w:val="24"/>
      <w:lang w:eastAsia="ru-RU"/>
    </w:rPr>
  </w:style>
  <w:style w:type="paragraph" w:styleId="ad">
    <w:name w:val="header"/>
    <w:basedOn w:val="a"/>
    <w:link w:val="ae"/>
    <w:uiPriority w:val="99"/>
    <w:unhideWhenUsed/>
    <w:rsid w:val="002C056B"/>
    <w:pPr>
      <w:tabs>
        <w:tab w:val="center" w:pos="4677"/>
        <w:tab w:val="right" w:pos="9355"/>
      </w:tabs>
    </w:pPr>
  </w:style>
  <w:style w:type="character" w:customStyle="1" w:styleId="ae">
    <w:name w:val="Верхний колонтитул Знак"/>
    <w:basedOn w:val="a0"/>
    <w:link w:val="ad"/>
    <w:uiPriority w:val="99"/>
    <w:rsid w:val="002C056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056B"/>
    <w:pPr>
      <w:tabs>
        <w:tab w:val="center" w:pos="4677"/>
        <w:tab w:val="right" w:pos="9355"/>
      </w:tabs>
    </w:pPr>
  </w:style>
  <w:style w:type="character" w:customStyle="1" w:styleId="af0">
    <w:name w:val="Нижний колонтитул Знак"/>
    <w:basedOn w:val="a0"/>
    <w:link w:val="af"/>
    <w:uiPriority w:val="99"/>
    <w:rsid w:val="002C056B"/>
    <w:rPr>
      <w:rFonts w:ascii="Times New Roman" w:eastAsia="Times New Roman" w:hAnsi="Times New Roman" w:cs="Times New Roman"/>
      <w:sz w:val="24"/>
      <w:szCs w:val="24"/>
      <w:lang w:eastAsia="ru-RU"/>
    </w:rPr>
  </w:style>
  <w:style w:type="paragraph" w:styleId="af1">
    <w:name w:val="List Paragraph"/>
    <w:basedOn w:val="a"/>
    <w:uiPriority w:val="34"/>
    <w:qFormat/>
    <w:rsid w:val="00851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E5D6-2087-40FF-98E0-4B8271D2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13</cp:revision>
  <dcterms:created xsi:type="dcterms:W3CDTF">2016-10-02T19:16:00Z</dcterms:created>
  <dcterms:modified xsi:type="dcterms:W3CDTF">2024-09-05T09:45:00Z</dcterms:modified>
</cp:coreProperties>
</file>